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E9C8" w14:textId="6FBBEA8D" w:rsidR="00D17EFD" w:rsidRPr="004B16F8" w:rsidRDefault="2AC248C5" w:rsidP="00623250">
      <w:pPr>
        <w:jc w:val="center"/>
        <w:rPr>
          <w:sz w:val="40"/>
          <w:szCs w:val="40"/>
        </w:rPr>
      </w:pPr>
      <w:r w:rsidRPr="725D1B10">
        <w:rPr>
          <w:sz w:val="40"/>
          <w:szCs w:val="40"/>
        </w:rPr>
        <w:t>Inglewood</w:t>
      </w:r>
      <w:r w:rsidR="098631CF" w:rsidRPr="725D1B10">
        <w:rPr>
          <w:sz w:val="40"/>
          <w:szCs w:val="40"/>
        </w:rPr>
        <w:t xml:space="preserve"> School</w:t>
      </w:r>
      <w:r w:rsidRPr="725D1B10">
        <w:rPr>
          <w:sz w:val="40"/>
          <w:szCs w:val="40"/>
        </w:rPr>
        <w:t xml:space="preserve"> Counseling Corner Weekly News</w:t>
      </w:r>
      <w:r w:rsidR="427AC0C0" w:rsidRPr="725D1B10">
        <w:rPr>
          <w:sz w:val="40"/>
          <w:szCs w:val="40"/>
        </w:rPr>
        <w:t>l</w:t>
      </w:r>
      <w:r w:rsidRPr="725D1B10">
        <w:rPr>
          <w:sz w:val="40"/>
          <w:szCs w:val="40"/>
        </w:rPr>
        <w:t>etter</w:t>
      </w:r>
    </w:p>
    <w:p w14:paraId="5A14B6C3" w14:textId="548049D5" w:rsidR="00623250" w:rsidRPr="00B935D3" w:rsidRDefault="00623250" w:rsidP="00623250">
      <w:pPr>
        <w:jc w:val="center"/>
        <w:rPr>
          <w:b/>
          <w:sz w:val="28"/>
          <w:szCs w:val="28"/>
        </w:rPr>
      </w:pPr>
      <w:r w:rsidRPr="00B935D3">
        <w:rPr>
          <w:b/>
          <w:sz w:val="28"/>
          <w:szCs w:val="28"/>
        </w:rPr>
        <w:t xml:space="preserve">Wednesday </w:t>
      </w:r>
      <w:r w:rsidR="0069068A">
        <w:rPr>
          <w:b/>
          <w:sz w:val="28"/>
          <w:szCs w:val="28"/>
        </w:rPr>
        <w:t>April 1</w:t>
      </w:r>
      <w:r w:rsidRPr="00B935D3">
        <w:rPr>
          <w:b/>
          <w:sz w:val="28"/>
          <w:szCs w:val="28"/>
        </w:rPr>
        <w:t>, 2020</w:t>
      </w:r>
    </w:p>
    <w:tbl>
      <w:tblPr>
        <w:tblStyle w:val="TableGrid"/>
        <w:tblW w:w="0" w:type="auto"/>
        <w:tblLook w:val="04A0" w:firstRow="1" w:lastRow="0" w:firstColumn="1" w:lastColumn="0" w:noHBand="0" w:noVBand="1"/>
      </w:tblPr>
      <w:tblGrid>
        <w:gridCol w:w="9350"/>
      </w:tblGrid>
      <w:tr w:rsidR="00623250" w:rsidRPr="009300B8" w14:paraId="71221D04" w14:textId="77777777" w:rsidTr="31F6EC96">
        <w:tc>
          <w:tcPr>
            <w:tcW w:w="9350" w:type="dxa"/>
            <w:shd w:val="clear" w:color="auto" w:fill="000000" w:themeFill="text1"/>
          </w:tcPr>
          <w:p w14:paraId="5F9BA552" w14:textId="0C84B1D0" w:rsidR="00623250" w:rsidRPr="009300B8" w:rsidRDefault="00623250" w:rsidP="00623250">
            <w:pPr>
              <w:jc w:val="center"/>
              <w:rPr>
                <w:b/>
              </w:rPr>
            </w:pPr>
            <w:r w:rsidRPr="009300B8">
              <w:rPr>
                <w:b/>
              </w:rPr>
              <w:t>WEEKLY SCHOOL COUNSELING TOPIC</w:t>
            </w:r>
          </w:p>
        </w:tc>
      </w:tr>
      <w:tr w:rsidR="00623250" w14:paraId="1ABEF031" w14:textId="77777777" w:rsidTr="31F6EC96">
        <w:tc>
          <w:tcPr>
            <w:tcW w:w="9350" w:type="dxa"/>
          </w:tcPr>
          <w:p w14:paraId="54B7E694" w14:textId="0A786A8A" w:rsidR="725D1B10" w:rsidRDefault="1660C056" w:rsidP="005670CC">
            <w:pPr>
              <w:spacing w:line="257" w:lineRule="auto"/>
              <w:jc w:val="center"/>
              <w:rPr>
                <w:rFonts w:ascii="Calibri" w:eastAsia="Calibri" w:hAnsi="Calibri" w:cs="Calibri"/>
                <w:b/>
                <w:bCs/>
              </w:rPr>
            </w:pPr>
            <w:r w:rsidRPr="31F6EC96">
              <w:rPr>
                <w:rFonts w:ascii="Calibri" w:eastAsia="Calibri" w:hAnsi="Calibri" w:cs="Calibri"/>
                <w:b/>
                <w:bCs/>
              </w:rPr>
              <w:t>Be Kind Online</w:t>
            </w:r>
          </w:p>
          <w:p w14:paraId="455E9E96" w14:textId="328CE7F8" w:rsidR="14C713E7" w:rsidRDefault="1660C056" w:rsidP="725D1B10">
            <w:pPr>
              <w:spacing w:line="257" w:lineRule="auto"/>
            </w:pPr>
            <w:r w:rsidRPr="31F6EC96">
              <w:rPr>
                <w:rFonts w:ascii="Calibri" w:eastAsia="Calibri" w:hAnsi="Calibri" w:cs="Calibri"/>
              </w:rPr>
              <w:t>With the self-quarantine in effect, we are spending more time indoors and online than ever. The internet is a never-ending source of entertainment for teens and parents alike. Just like in life offline, we should all strive to be good digital citizens. Remember, your digital footprint can follow you, even if you delete content. Online conversations, comments you post and images you share can still live out in cyberspace despite your best efforts. Be thoughtful about how you are representing yourself and treating others online. Here are some tips for teens and parents:</w:t>
            </w:r>
          </w:p>
          <w:p w14:paraId="5E021490" w14:textId="458E453D" w:rsidR="725D1B10" w:rsidRDefault="725D1B10" w:rsidP="725D1B10">
            <w:pPr>
              <w:spacing w:line="257" w:lineRule="auto"/>
              <w:rPr>
                <w:rFonts w:ascii="Calibri" w:eastAsia="Calibri" w:hAnsi="Calibri" w:cs="Calibri"/>
              </w:rPr>
            </w:pPr>
          </w:p>
          <w:p w14:paraId="7EE212EC" w14:textId="4DB72BA5" w:rsidR="14C713E7" w:rsidRDefault="1660C056" w:rsidP="725D1B10">
            <w:pPr>
              <w:spacing w:line="257" w:lineRule="auto"/>
              <w:jc w:val="center"/>
              <w:rPr>
                <w:rFonts w:ascii="Calibri" w:eastAsia="Calibri" w:hAnsi="Calibri" w:cs="Calibri"/>
                <w:b/>
                <w:bCs/>
              </w:rPr>
            </w:pPr>
            <w:r w:rsidRPr="31F6EC96">
              <w:rPr>
                <w:rFonts w:ascii="Calibri" w:eastAsia="Calibri" w:hAnsi="Calibri" w:cs="Calibri"/>
                <w:b/>
                <w:bCs/>
              </w:rPr>
              <w:t>Good Digital Citizen</w:t>
            </w:r>
            <w:r w:rsidR="6E202341" w:rsidRPr="31F6EC96">
              <w:rPr>
                <w:rFonts w:ascii="Calibri" w:eastAsia="Calibri" w:hAnsi="Calibri" w:cs="Calibri"/>
                <w:b/>
                <w:bCs/>
              </w:rPr>
              <w:t xml:space="preserve"> Tips for Teens</w:t>
            </w:r>
          </w:p>
          <w:p w14:paraId="09B5E7B1" w14:textId="73FFDAE5" w:rsidR="725D1B10" w:rsidRDefault="725D1B10" w:rsidP="725D1B10">
            <w:pPr>
              <w:spacing w:line="257" w:lineRule="auto"/>
              <w:jc w:val="center"/>
              <w:rPr>
                <w:rFonts w:ascii="Calibri" w:eastAsia="Calibri" w:hAnsi="Calibri" w:cs="Calibri"/>
                <w:b/>
                <w:bCs/>
              </w:rPr>
            </w:pPr>
          </w:p>
          <w:p w14:paraId="3D0CCB95" w14:textId="3DE3B52A" w:rsidR="14C713E7" w:rsidRDefault="1660C056" w:rsidP="31F6EC96">
            <w:pPr>
              <w:pStyle w:val="ListParagraph"/>
              <w:numPr>
                <w:ilvl w:val="0"/>
                <w:numId w:val="22"/>
              </w:numPr>
              <w:rPr>
                <w:rFonts w:eastAsiaTheme="minorEastAsia"/>
              </w:rPr>
            </w:pPr>
            <w:r w:rsidRPr="31F6EC96">
              <w:rPr>
                <w:rFonts w:ascii="Calibri" w:eastAsia="Calibri" w:hAnsi="Calibri" w:cs="Calibri"/>
              </w:rPr>
              <w:t>Sit on your hands and wait 60 seconds before posting. Take a moment to ask yourself:</w:t>
            </w:r>
          </w:p>
          <w:p w14:paraId="20664712" w14:textId="33D8E78A" w:rsidR="14C713E7" w:rsidRDefault="1660C056" w:rsidP="31F6EC96">
            <w:pPr>
              <w:pStyle w:val="ListParagraph"/>
              <w:numPr>
                <w:ilvl w:val="1"/>
                <w:numId w:val="22"/>
              </w:numPr>
              <w:rPr>
                <w:rFonts w:eastAsiaTheme="minorEastAsia"/>
              </w:rPr>
            </w:pPr>
            <w:r w:rsidRPr="31F6EC96">
              <w:rPr>
                <w:rFonts w:ascii="Calibri" w:eastAsia="Calibri" w:hAnsi="Calibri" w:cs="Calibri"/>
              </w:rPr>
              <w:t xml:space="preserve"> Will this hurt my reputation in any way if I post it? </w:t>
            </w:r>
          </w:p>
          <w:p w14:paraId="2C7DEEBD" w14:textId="1B156B23" w:rsidR="14C713E7" w:rsidRDefault="1660C056" w:rsidP="31F6EC96">
            <w:pPr>
              <w:pStyle w:val="ListParagraph"/>
              <w:numPr>
                <w:ilvl w:val="1"/>
                <w:numId w:val="22"/>
              </w:numPr>
              <w:rPr>
                <w:rFonts w:eastAsiaTheme="minorEastAsia"/>
              </w:rPr>
            </w:pPr>
            <w:r w:rsidRPr="31F6EC96">
              <w:rPr>
                <w:rFonts w:ascii="Calibri" w:eastAsia="Calibri" w:hAnsi="Calibri" w:cs="Calibri"/>
              </w:rPr>
              <w:t xml:space="preserve">What will the viewer think or feel when they see my post? </w:t>
            </w:r>
          </w:p>
          <w:p w14:paraId="042F2329" w14:textId="35E36908" w:rsidR="14C713E7" w:rsidRDefault="1660C056" w:rsidP="31F6EC96">
            <w:pPr>
              <w:pStyle w:val="ListParagraph"/>
              <w:numPr>
                <w:ilvl w:val="1"/>
                <w:numId w:val="22"/>
              </w:numPr>
              <w:rPr>
                <w:rFonts w:eastAsiaTheme="minorEastAsia"/>
              </w:rPr>
            </w:pPr>
            <w:r w:rsidRPr="31F6EC96">
              <w:rPr>
                <w:rFonts w:ascii="Calibri" w:eastAsia="Calibri" w:hAnsi="Calibri" w:cs="Calibri"/>
              </w:rPr>
              <w:t>Could my message get lost in translation? In text, tone of voice gets lost!</w:t>
            </w:r>
          </w:p>
          <w:p w14:paraId="79979135" w14:textId="6E7A8109" w:rsidR="14C713E7" w:rsidRDefault="1660C056" w:rsidP="31F6EC96">
            <w:pPr>
              <w:pStyle w:val="ListParagraph"/>
              <w:numPr>
                <w:ilvl w:val="1"/>
                <w:numId w:val="22"/>
              </w:numPr>
              <w:rPr>
                <w:rFonts w:eastAsiaTheme="minorEastAsia"/>
              </w:rPr>
            </w:pPr>
            <w:r w:rsidRPr="31F6EC96">
              <w:rPr>
                <w:rFonts w:ascii="Calibri" w:eastAsia="Calibri" w:hAnsi="Calibri" w:cs="Calibri"/>
              </w:rPr>
              <w:t>Would I be able to say this in person?</w:t>
            </w:r>
          </w:p>
          <w:p w14:paraId="3DAD1F5A" w14:textId="555DF018" w:rsidR="14C713E7" w:rsidRDefault="1660C056" w:rsidP="31F6EC96">
            <w:pPr>
              <w:pStyle w:val="ListParagraph"/>
              <w:numPr>
                <w:ilvl w:val="0"/>
                <w:numId w:val="22"/>
              </w:numPr>
              <w:rPr>
                <w:rFonts w:eastAsiaTheme="minorEastAsia"/>
              </w:rPr>
            </w:pPr>
            <w:r w:rsidRPr="31F6EC96">
              <w:rPr>
                <w:rFonts w:ascii="Calibri" w:eastAsia="Calibri" w:hAnsi="Calibri" w:cs="Calibri"/>
              </w:rPr>
              <w:t xml:space="preserve">If someone posts something about you online that is unkind: </w:t>
            </w:r>
          </w:p>
          <w:p w14:paraId="34ECAAD4" w14:textId="77B7C0EB" w:rsidR="14C713E7" w:rsidRDefault="1660C056" w:rsidP="31F6EC96">
            <w:pPr>
              <w:pStyle w:val="ListParagraph"/>
              <w:numPr>
                <w:ilvl w:val="1"/>
                <w:numId w:val="22"/>
              </w:numPr>
              <w:rPr>
                <w:rFonts w:eastAsiaTheme="minorEastAsia"/>
              </w:rPr>
            </w:pPr>
            <w:r w:rsidRPr="31F6EC96">
              <w:rPr>
                <w:rFonts w:ascii="Calibri" w:eastAsia="Calibri" w:hAnsi="Calibri" w:cs="Calibri"/>
              </w:rPr>
              <w:t>You have control over who you choose to interact with online. You can unfollow or unblock someone who doesn’t treat you well.</w:t>
            </w:r>
          </w:p>
          <w:p w14:paraId="14316275" w14:textId="2B1D029E" w:rsidR="14C713E7" w:rsidRDefault="1660C056" w:rsidP="31F6EC96">
            <w:pPr>
              <w:pStyle w:val="ListParagraph"/>
              <w:numPr>
                <w:ilvl w:val="1"/>
                <w:numId w:val="22"/>
              </w:numPr>
              <w:rPr>
                <w:rFonts w:eastAsiaTheme="minorEastAsia"/>
              </w:rPr>
            </w:pPr>
            <w:r w:rsidRPr="31F6EC96">
              <w:rPr>
                <w:rFonts w:ascii="Calibri" w:eastAsia="Calibri" w:hAnsi="Calibri" w:cs="Calibri"/>
              </w:rPr>
              <w:t xml:space="preserve"> If you have a misunderstanding with a friend online, communicate with them verbally, not over text so they can hear your tone of voice. </w:t>
            </w:r>
          </w:p>
          <w:p w14:paraId="30C22A5C" w14:textId="5D33EF7B" w:rsidR="14C713E7" w:rsidRDefault="14C713E7" w:rsidP="725D1B10">
            <w:pPr>
              <w:pStyle w:val="ListParagraph"/>
              <w:numPr>
                <w:ilvl w:val="1"/>
                <w:numId w:val="22"/>
              </w:numPr>
              <w:rPr>
                <w:rFonts w:eastAsiaTheme="minorEastAsia"/>
              </w:rPr>
            </w:pPr>
            <w:r w:rsidRPr="725D1B10">
              <w:rPr>
                <w:rFonts w:ascii="Calibri" w:eastAsia="Calibri" w:hAnsi="Calibri" w:cs="Calibri"/>
              </w:rPr>
              <w:t>If someone makes you feel bad about yourself repeatedly</w:t>
            </w:r>
            <w:r w:rsidR="37ED2D52" w:rsidRPr="725D1B10">
              <w:rPr>
                <w:rFonts w:ascii="Calibri" w:eastAsia="Calibri" w:hAnsi="Calibri" w:cs="Calibri"/>
              </w:rPr>
              <w:t xml:space="preserve"> online</w:t>
            </w:r>
            <w:r w:rsidRPr="725D1B10">
              <w:rPr>
                <w:rFonts w:ascii="Calibri" w:eastAsia="Calibri" w:hAnsi="Calibri" w:cs="Calibri"/>
              </w:rPr>
              <w:t>, talk to a trusted adult.</w:t>
            </w:r>
          </w:p>
          <w:p w14:paraId="26AB86CA" w14:textId="33BB326A" w:rsidR="14C713E7" w:rsidRDefault="14C713E7" w:rsidP="725D1B10">
            <w:pPr>
              <w:pStyle w:val="ListParagraph"/>
              <w:numPr>
                <w:ilvl w:val="0"/>
                <w:numId w:val="22"/>
              </w:numPr>
              <w:rPr>
                <w:rFonts w:eastAsiaTheme="minorEastAsia"/>
              </w:rPr>
            </w:pPr>
            <w:r w:rsidRPr="725D1B10">
              <w:rPr>
                <w:rFonts w:ascii="Calibri" w:eastAsia="Calibri" w:hAnsi="Calibri" w:cs="Calibri"/>
              </w:rPr>
              <w:t xml:space="preserve">Set limits on your screen time. Over-use of technology can lead to headaches, eye strain, sleep troubles and neck and back pain. It has also been linked to </w:t>
            </w:r>
            <w:hyperlink r:id="rId8">
              <w:r w:rsidRPr="725D1B10">
                <w:rPr>
                  <w:rStyle w:val="Hyperlink"/>
                  <w:rFonts w:ascii="Calibri" w:eastAsia="Calibri" w:hAnsi="Calibri" w:cs="Calibri"/>
                  <w:color w:val="0563C1"/>
                </w:rPr>
                <w:t>heightened feelings of anxiety</w:t>
              </w:r>
            </w:hyperlink>
            <w:r w:rsidRPr="725D1B10">
              <w:rPr>
                <w:rFonts w:ascii="Calibri" w:eastAsia="Calibri" w:hAnsi="Calibri" w:cs="Calibri"/>
                <w:color w:val="0563C1"/>
                <w:u w:val="single"/>
              </w:rPr>
              <w:t>.</w:t>
            </w:r>
          </w:p>
          <w:p w14:paraId="45E9BA83" w14:textId="455AA80D" w:rsidR="725D1B10" w:rsidRDefault="725D1B10" w:rsidP="725D1B10">
            <w:pPr>
              <w:ind w:left="360"/>
              <w:rPr>
                <w:rFonts w:ascii="Calibri" w:eastAsia="Calibri" w:hAnsi="Calibri" w:cs="Calibri"/>
              </w:rPr>
            </w:pPr>
          </w:p>
          <w:p w14:paraId="27882343" w14:textId="5FFD57DC" w:rsidR="14C713E7" w:rsidRDefault="1660C056" w:rsidP="725D1B10">
            <w:pPr>
              <w:ind w:left="360"/>
              <w:jc w:val="center"/>
              <w:rPr>
                <w:rFonts w:ascii="Calibri" w:eastAsia="Calibri" w:hAnsi="Calibri" w:cs="Calibri"/>
                <w:b/>
                <w:bCs/>
              </w:rPr>
            </w:pPr>
            <w:r w:rsidRPr="31F6EC96">
              <w:rPr>
                <w:rFonts w:ascii="Calibri" w:eastAsia="Calibri" w:hAnsi="Calibri" w:cs="Calibri"/>
                <w:b/>
                <w:bCs/>
              </w:rPr>
              <w:t>Tips for Parents on Supporting Good Digital Citizenship in Teens</w:t>
            </w:r>
          </w:p>
          <w:p w14:paraId="6D78E63E" w14:textId="32737541" w:rsidR="725D1B10" w:rsidRDefault="725D1B10" w:rsidP="725D1B10">
            <w:pPr>
              <w:ind w:left="360"/>
              <w:jc w:val="center"/>
              <w:rPr>
                <w:rFonts w:ascii="Calibri" w:eastAsia="Calibri" w:hAnsi="Calibri" w:cs="Calibri"/>
                <w:b/>
                <w:bCs/>
              </w:rPr>
            </w:pPr>
          </w:p>
          <w:p w14:paraId="54F9FEDB" w14:textId="4FC11F96" w:rsidR="14C713E7" w:rsidRDefault="1660C056" w:rsidP="31F6EC96">
            <w:pPr>
              <w:pStyle w:val="ListParagraph"/>
              <w:numPr>
                <w:ilvl w:val="0"/>
                <w:numId w:val="21"/>
              </w:numPr>
              <w:rPr>
                <w:rFonts w:eastAsiaTheme="minorEastAsia"/>
              </w:rPr>
            </w:pPr>
            <w:r w:rsidRPr="31F6EC96">
              <w:rPr>
                <w:rFonts w:ascii="Calibri" w:eastAsia="Calibri" w:hAnsi="Calibri" w:cs="Calibri"/>
              </w:rPr>
              <w:t xml:space="preserve">Have open conversations about digital citizenship and what apps your teen is using. Ask them to take you on a “tour” of their social media apps. Seek to understand and be educated by them! </w:t>
            </w:r>
          </w:p>
          <w:p w14:paraId="7CB18AB7" w14:textId="716EEF13" w:rsidR="14C713E7" w:rsidRDefault="1660C056" w:rsidP="31F6EC96">
            <w:pPr>
              <w:pStyle w:val="ListParagraph"/>
              <w:numPr>
                <w:ilvl w:val="0"/>
                <w:numId w:val="21"/>
              </w:numPr>
              <w:rPr>
                <w:rFonts w:eastAsiaTheme="minorEastAsia"/>
              </w:rPr>
            </w:pPr>
            <w:r w:rsidRPr="31F6EC96">
              <w:rPr>
                <w:rFonts w:ascii="Calibri" w:eastAsia="Calibri" w:hAnsi="Calibri" w:cs="Calibri"/>
              </w:rPr>
              <w:t xml:space="preserve">Create a family media agreement with your teen. This can include rules all members are expected to follow. A great example can be found </w:t>
            </w:r>
            <w:hyperlink r:id="rId9">
              <w:r w:rsidRPr="31F6EC96">
                <w:rPr>
                  <w:rStyle w:val="Hyperlink"/>
                  <w:rFonts w:ascii="Calibri" w:eastAsia="Calibri" w:hAnsi="Calibri" w:cs="Calibri"/>
                  <w:color w:val="0563C1"/>
                </w:rPr>
                <w:t>here</w:t>
              </w:r>
            </w:hyperlink>
            <w:r w:rsidRPr="31F6EC96">
              <w:rPr>
                <w:rFonts w:ascii="Calibri" w:eastAsia="Calibri" w:hAnsi="Calibri" w:cs="Calibri"/>
                <w:color w:val="0563C1"/>
                <w:u w:val="single"/>
              </w:rPr>
              <w:t>!</w:t>
            </w:r>
          </w:p>
          <w:p w14:paraId="03F6588F" w14:textId="601EF27D" w:rsidR="14C713E7" w:rsidRDefault="1660C056" w:rsidP="31F6EC96">
            <w:pPr>
              <w:pStyle w:val="ListParagraph"/>
              <w:numPr>
                <w:ilvl w:val="0"/>
                <w:numId w:val="21"/>
              </w:numPr>
              <w:rPr>
                <w:rFonts w:eastAsiaTheme="minorEastAsia"/>
              </w:rPr>
            </w:pPr>
            <w:r w:rsidRPr="31F6EC96">
              <w:rPr>
                <w:rFonts w:ascii="Calibri" w:eastAsia="Calibri" w:hAnsi="Calibri" w:cs="Calibri"/>
              </w:rPr>
              <w:t>Look into how information is shared and the age of consent for different social media apps. Have conversations with your teen about how anything they post can become “data” and used for marketing purposes.</w:t>
            </w:r>
          </w:p>
          <w:p w14:paraId="7042EED1" w14:textId="51370FA6" w:rsidR="14C713E7" w:rsidRDefault="1660C056" w:rsidP="31F6EC96">
            <w:pPr>
              <w:pStyle w:val="ListParagraph"/>
              <w:numPr>
                <w:ilvl w:val="0"/>
                <w:numId w:val="21"/>
              </w:numPr>
              <w:rPr>
                <w:rFonts w:eastAsiaTheme="minorEastAsia"/>
              </w:rPr>
            </w:pPr>
            <w:r w:rsidRPr="31F6EC96">
              <w:rPr>
                <w:rFonts w:ascii="Calibri" w:eastAsia="Calibri" w:hAnsi="Calibri" w:cs="Calibri"/>
              </w:rPr>
              <w:t>Encourage a growth mindset if your teen makes a mistake online. We’re all human!</w:t>
            </w:r>
          </w:p>
          <w:p w14:paraId="44C027AD" w14:textId="6CCAB289" w:rsidR="00623250" w:rsidRDefault="00623250" w:rsidP="0026540B">
            <w:pPr>
              <w:jc w:val="center"/>
            </w:pPr>
          </w:p>
        </w:tc>
      </w:tr>
    </w:tbl>
    <w:p w14:paraId="5FFDDDF2" w14:textId="29387C42" w:rsidR="00623250" w:rsidRDefault="00623250" w:rsidP="006F7242"/>
    <w:p w14:paraId="6585E37F" w14:textId="66507064" w:rsidR="725D1B10" w:rsidRDefault="725D1B10" w:rsidP="725D1B10"/>
    <w:p w14:paraId="2C8669FD" w14:textId="532B46C9" w:rsidR="725D1B10" w:rsidRDefault="725D1B10" w:rsidP="725D1B10"/>
    <w:p w14:paraId="1DA8A89B" w14:textId="489C5C75" w:rsidR="725D1B10" w:rsidRDefault="725D1B10" w:rsidP="725D1B10"/>
    <w:tbl>
      <w:tblPr>
        <w:tblStyle w:val="TableGrid"/>
        <w:tblW w:w="0" w:type="auto"/>
        <w:tblLook w:val="04A0" w:firstRow="1" w:lastRow="0" w:firstColumn="1" w:lastColumn="0" w:noHBand="0" w:noVBand="1"/>
      </w:tblPr>
      <w:tblGrid>
        <w:gridCol w:w="9350"/>
      </w:tblGrid>
      <w:tr w:rsidR="00623250" w:rsidRPr="009300B8" w14:paraId="5974DBC7" w14:textId="77777777" w:rsidTr="31F6EC96">
        <w:tc>
          <w:tcPr>
            <w:tcW w:w="9350" w:type="dxa"/>
            <w:shd w:val="clear" w:color="auto" w:fill="000000" w:themeFill="text1"/>
          </w:tcPr>
          <w:p w14:paraId="1359072C" w14:textId="23F53D1B" w:rsidR="00623250" w:rsidRPr="009300B8" w:rsidRDefault="00623250" w:rsidP="00623250">
            <w:pPr>
              <w:jc w:val="center"/>
              <w:rPr>
                <w:b/>
              </w:rPr>
            </w:pPr>
            <w:r w:rsidRPr="009300B8">
              <w:rPr>
                <w:b/>
              </w:rPr>
              <w:lastRenderedPageBreak/>
              <w:t>CHARACTER DARE OF THE WEEK</w:t>
            </w:r>
          </w:p>
        </w:tc>
      </w:tr>
      <w:tr w:rsidR="00623250" w14:paraId="459717D5" w14:textId="77777777" w:rsidTr="31F6EC96">
        <w:tc>
          <w:tcPr>
            <w:tcW w:w="9350" w:type="dxa"/>
          </w:tcPr>
          <w:p w14:paraId="15310D02" w14:textId="638641E4" w:rsidR="008C3A21" w:rsidRPr="00022E44" w:rsidRDefault="008C3A21" w:rsidP="00623250">
            <w:pPr>
              <w:jc w:val="center"/>
              <w:rPr>
                <w:rFonts w:cstheme="minorHAnsi"/>
                <w:b/>
                <w:color w:val="000000"/>
                <w:shd w:val="clear" w:color="auto" w:fill="FFFFFF"/>
              </w:rPr>
            </w:pPr>
            <w:r w:rsidRPr="00022E44">
              <w:rPr>
                <w:rFonts w:cstheme="minorHAnsi"/>
                <w:b/>
                <w:color w:val="000000"/>
                <w:shd w:val="clear" w:color="auto" w:fill="FFFFFF"/>
              </w:rPr>
              <w:t>What is a character dare?</w:t>
            </w:r>
          </w:p>
          <w:p w14:paraId="309ABE71" w14:textId="77777777" w:rsidR="008C3A21" w:rsidRPr="00022E44" w:rsidRDefault="008C3A21" w:rsidP="00623250">
            <w:pPr>
              <w:jc w:val="center"/>
              <w:rPr>
                <w:rFonts w:cstheme="minorHAnsi"/>
                <w:color w:val="000000"/>
                <w:shd w:val="clear" w:color="auto" w:fill="FFFFFF"/>
              </w:rPr>
            </w:pPr>
          </w:p>
          <w:p w14:paraId="79358A60" w14:textId="73F766CA" w:rsidR="00623250" w:rsidRPr="00022E44" w:rsidRDefault="2F6564B8" w:rsidP="548D441C">
            <w:pPr>
              <w:rPr>
                <w:color w:val="000000"/>
                <w:shd w:val="clear" w:color="auto" w:fill="FFFFFF"/>
              </w:rPr>
            </w:pPr>
            <w:r w:rsidRPr="548D441C">
              <w:rPr>
                <w:color w:val="000000"/>
                <w:shd w:val="clear" w:color="auto" w:fill="FFFFFF"/>
              </w:rPr>
              <w:t xml:space="preserve">     </w:t>
            </w:r>
            <w:r w:rsidR="3292AFF2" w:rsidRPr="548D441C">
              <w:rPr>
                <w:color w:val="000000"/>
                <w:shd w:val="clear" w:color="auto" w:fill="FFFFFF"/>
              </w:rPr>
              <w:t>Students in U-Knighted have been challenged weekly with a CharacterDare.  These dares are what we call "challenge by choice".  It is not a requirement to complete the dare, but students read through the dares together, have an opportunity to talk about their experience with the dare, and are reminded of the dare throughout the week during morning announcements.  CharacterDares are also part of the Leadership curriculum at Inglewood Middle School.  Our le</w:t>
            </w:r>
            <w:r w:rsidR="7E7B0332" w:rsidRPr="548D441C">
              <w:rPr>
                <w:color w:val="000000"/>
                <w:shd w:val="clear" w:color="auto" w:fill="FFFFFF"/>
              </w:rPr>
              <w:t>a</w:t>
            </w:r>
            <w:r w:rsidR="3292AFF2" w:rsidRPr="548D441C">
              <w:rPr>
                <w:color w:val="000000"/>
                <w:shd w:val="clear" w:color="auto" w:fill="FFFFFF"/>
              </w:rPr>
              <w:t>dership students complete 40 days worth of dares to help grow their character.  Our students at IMS know the only way to grow their character is through practice, which is what the CharacterDares are intended to do.  With our unique situation, we wanted to present the CharacterStrong Family Dares to everyone.  We look at this time as a gift.  A gift of time to connect with our kids and do intentional acts of kindness. </w:t>
            </w:r>
          </w:p>
          <w:p w14:paraId="0C258148" w14:textId="1002AA2D" w:rsidR="00623250" w:rsidRPr="008517C3" w:rsidRDefault="00623250" w:rsidP="548D441C">
            <w:pPr>
              <w:rPr>
                <w:color w:val="000000" w:themeColor="text1"/>
              </w:rPr>
            </w:pPr>
          </w:p>
          <w:p w14:paraId="783E8CD0" w14:textId="21E4EC3A" w:rsidR="00623250" w:rsidRPr="008517C3" w:rsidRDefault="128BF224" w:rsidP="548D441C">
            <w:pPr>
              <w:jc w:val="center"/>
              <w:rPr>
                <w:b/>
                <w:bCs/>
                <w:color w:val="000000" w:themeColor="text1"/>
              </w:rPr>
            </w:pPr>
            <w:r w:rsidRPr="31F6EC96">
              <w:rPr>
                <w:b/>
                <w:bCs/>
                <w:color w:val="000000" w:themeColor="text1"/>
              </w:rPr>
              <w:t>Week 2: Support Each Other</w:t>
            </w:r>
          </w:p>
          <w:p w14:paraId="7C9F5995" w14:textId="5B23943C" w:rsidR="00623250" w:rsidRPr="008517C3" w:rsidRDefault="00623250" w:rsidP="548D441C">
            <w:pPr>
              <w:jc w:val="center"/>
              <w:rPr>
                <w:b/>
                <w:bCs/>
                <w:color w:val="000000" w:themeColor="text1"/>
              </w:rPr>
            </w:pPr>
          </w:p>
          <w:p w14:paraId="044420E0" w14:textId="5A376BB3" w:rsidR="00623250" w:rsidRPr="008517C3" w:rsidRDefault="128BF224" w:rsidP="548D441C">
            <w:pPr>
              <w:rPr>
                <w:b/>
                <w:bCs/>
                <w:color w:val="000000" w:themeColor="text1"/>
              </w:rPr>
            </w:pPr>
            <w:r w:rsidRPr="31F6EC96">
              <w:rPr>
                <w:b/>
                <w:bCs/>
                <w:color w:val="000000" w:themeColor="text1"/>
              </w:rPr>
              <w:t>Help me, help me!</w:t>
            </w:r>
          </w:p>
          <w:p w14:paraId="1511C4A0" w14:textId="6C716FE1" w:rsidR="00623250" w:rsidRPr="008517C3" w:rsidRDefault="128BF224" w:rsidP="548D441C">
            <w:pPr>
              <w:rPr>
                <w:rFonts w:ascii="Calibri" w:eastAsia="Calibri" w:hAnsi="Calibri" w:cs="Calibri"/>
                <w:color w:val="222222"/>
              </w:rPr>
            </w:pPr>
            <w:r w:rsidRPr="31F6EC96">
              <w:rPr>
                <w:rFonts w:ascii="Calibri" w:eastAsia="Calibri" w:hAnsi="Calibri" w:cs="Calibri"/>
                <w:color w:val="222222"/>
              </w:rPr>
              <w:t xml:space="preserve">     Have everyone write down a list of 3-5 things that they would appreciate if someone helped them with, said to them, or shared with them. Put it in a public place and see if, each week, everyone can get something checked off the list.</w:t>
            </w:r>
          </w:p>
          <w:p w14:paraId="6C53FADB" w14:textId="5862AF2B" w:rsidR="00623250" w:rsidRPr="008517C3" w:rsidRDefault="00623250" w:rsidP="548D441C">
            <w:pPr>
              <w:rPr>
                <w:rFonts w:ascii="Calibri" w:eastAsia="Calibri" w:hAnsi="Calibri" w:cs="Calibri"/>
                <w:color w:val="222222"/>
              </w:rPr>
            </w:pPr>
          </w:p>
          <w:p w14:paraId="21EA5B9D" w14:textId="6E5041FE" w:rsidR="00623250" w:rsidRPr="008517C3" w:rsidRDefault="128BF224" w:rsidP="548D441C">
            <w:pPr>
              <w:rPr>
                <w:rFonts w:ascii="Calibri" w:eastAsia="Calibri" w:hAnsi="Calibri" w:cs="Calibri"/>
                <w:color w:val="222222"/>
              </w:rPr>
            </w:pPr>
            <w:r w:rsidRPr="31F6EC96">
              <w:rPr>
                <w:rFonts w:ascii="Calibri" w:eastAsia="Calibri" w:hAnsi="Calibri" w:cs="Calibri"/>
                <w:b/>
                <w:bCs/>
                <w:color w:val="222222"/>
              </w:rPr>
              <w:t>More Chores?</w:t>
            </w:r>
          </w:p>
          <w:p w14:paraId="39A9E3DB" w14:textId="4CB6171A" w:rsidR="00623250" w:rsidRPr="008517C3" w:rsidRDefault="128BF224" w:rsidP="548D441C">
            <w:pPr>
              <w:rPr>
                <w:rFonts w:ascii="Calibri" w:eastAsia="Calibri" w:hAnsi="Calibri" w:cs="Calibri"/>
                <w:color w:val="222222"/>
              </w:rPr>
            </w:pPr>
            <w:r w:rsidRPr="31F6EC96">
              <w:rPr>
                <w:rFonts w:ascii="Calibri" w:eastAsia="Calibri" w:hAnsi="Calibri" w:cs="Calibri"/>
                <w:color w:val="222222"/>
              </w:rPr>
              <w:t xml:space="preserve">     Do all the chores for a family member for a week as a way to show your appreciation for them. Lighten someone’s load this week. Doing acts of service like this can help free up someone’s time which, during a busy week, can be a great gift!</w:t>
            </w:r>
          </w:p>
        </w:tc>
      </w:tr>
    </w:tbl>
    <w:p w14:paraId="7703C6AA" w14:textId="2847C403" w:rsidR="00623250" w:rsidRDefault="00623250" w:rsidP="00623250">
      <w:pPr>
        <w:jc w:val="center"/>
      </w:pPr>
    </w:p>
    <w:p w14:paraId="643769C6" w14:textId="77777777" w:rsidR="00194718" w:rsidRDefault="00194718" w:rsidP="00623250">
      <w:pPr>
        <w:jc w:val="center"/>
      </w:pPr>
    </w:p>
    <w:tbl>
      <w:tblPr>
        <w:tblStyle w:val="TableGrid"/>
        <w:tblW w:w="0" w:type="auto"/>
        <w:tblLook w:val="04A0" w:firstRow="1" w:lastRow="0" w:firstColumn="1" w:lastColumn="0" w:noHBand="0" w:noVBand="1"/>
      </w:tblPr>
      <w:tblGrid>
        <w:gridCol w:w="9350"/>
      </w:tblGrid>
      <w:tr w:rsidR="00623250" w:rsidRPr="009300B8" w14:paraId="03540A4D" w14:textId="77777777" w:rsidTr="725D1B10">
        <w:tc>
          <w:tcPr>
            <w:tcW w:w="9350" w:type="dxa"/>
            <w:shd w:val="clear" w:color="auto" w:fill="000000" w:themeFill="text1"/>
          </w:tcPr>
          <w:p w14:paraId="1C9460D8" w14:textId="35762DBA" w:rsidR="00623250" w:rsidRPr="009300B8" w:rsidRDefault="2AC248C5" w:rsidP="725D1B10">
            <w:pPr>
              <w:jc w:val="center"/>
              <w:rPr>
                <w:b/>
                <w:bCs/>
              </w:rPr>
            </w:pPr>
            <w:r w:rsidRPr="725D1B10">
              <w:rPr>
                <w:b/>
                <w:bCs/>
              </w:rPr>
              <w:t>WEEKLY MINDFU</w:t>
            </w:r>
            <w:r w:rsidR="27448140" w:rsidRPr="725D1B10">
              <w:rPr>
                <w:b/>
                <w:bCs/>
              </w:rPr>
              <w:t>LNESS</w:t>
            </w:r>
            <w:r w:rsidRPr="725D1B10">
              <w:rPr>
                <w:b/>
                <w:bCs/>
              </w:rPr>
              <w:t xml:space="preserve"> MOMENT</w:t>
            </w:r>
          </w:p>
        </w:tc>
      </w:tr>
      <w:tr w:rsidR="00623250" w14:paraId="294F9C5A" w14:textId="77777777" w:rsidTr="725D1B10">
        <w:tc>
          <w:tcPr>
            <w:tcW w:w="9350" w:type="dxa"/>
          </w:tcPr>
          <w:p w14:paraId="198E24AA" w14:textId="27252668" w:rsidR="00623250" w:rsidRPr="003D208C" w:rsidRDefault="00623250" w:rsidP="00623250">
            <w:pPr>
              <w:jc w:val="center"/>
              <w:rPr>
                <w:b/>
              </w:rPr>
            </w:pPr>
            <w:r w:rsidRPr="003D208C">
              <w:rPr>
                <w:b/>
              </w:rPr>
              <w:t xml:space="preserve">Simple </w:t>
            </w:r>
            <w:r w:rsidR="008B1ECE">
              <w:rPr>
                <w:b/>
              </w:rPr>
              <w:t>S</w:t>
            </w:r>
            <w:r w:rsidRPr="003D208C">
              <w:rPr>
                <w:b/>
              </w:rPr>
              <w:t xml:space="preserve">trategies to </w:t>
            </w:r>
            <w:r w:rsidR="008B1ECE">
              <w:rPr>
                <w:b/>
              </w:rPr>
              <w:t>S</w:t>
            </w:r>
            <w:r w:rsidRPr="003D208C">
              <w:rPr>
                <w:b/>
              </w:rPr>
              <w:t xml:space="preserve">tay </w:t>
            </w:r>
            <w:r w:rsidR="008B1ECE">
              <w:rPr>
                <w:b/>
              </w:rPr>
              <w:t>C</w:t>
            </w:r>
            <w:r w:rsidRPr="003D208C">
              <w:rPr>
                <w:b/>
              </w:rPr>
              <w:t xml:space="preserve">alm </w:t>
            </w:r>
            <w:r w:rsidR="008B1ECE">
              <w:rPr>
                <w:b/>
              </w:rPr>
              <w:t>D</w:t>
            </w:r>
            <w:r w:rsidRPr="003D208C">
              <w:rPr>
                <w:b/>
              </w:rPr>
              <w:t xml:space="preserve">uring the </w:t>
            </w:r>
            <w:r w:rsidR="008B1ECE">
              <w:rPr>
                <w:b/>
              </w:rPr>
              <w:t>C</w:t>
            </w:r>
            <w:r w:rsidRPr="003D208C">
              <w:rPr>
                <w:b/>
              </w:rPr>
              <w:t>haos</w:t>
            </w:r>
          </w:p>
          <w:p w14:paraId="72ED61A2" w14:textId="77777777" w:rsidR="00623250" w:rsidRDefault="00623250" w:rsidP="00623250"/>
          <w:p w14:paraId="7D2149D9" w14:textId="125FE970" w:rsidR="00623250" w:rsidRDefault="00623250" w:rsidP="00623250">
            <w:r>
              <w:t xml:space="preserve">     Although we do not have control over many of the challenges currently happening in our world, we do have the power to take care of ourselves and our own inner world.  Practicing mindfulness can help cultivate a deeper sense of calm, focus and presence in times of uncertainty, anxiety, and fear.  </w:t>
            </w:r>
          </w:p>
          <w:p w14:paraId="011AFD9A" w14:textId="77777777" w:rsidR="00623250" w:rsidRDefault="00623250" w:rsidP="00623250"/>
          <w:p w14:paraId="037FA27D" w14:textId="62D17194" w:rsidR="00623250" w:rsidRDefault="2AC248C5" w:rsidP="00623250">
            <w:pPr>
              <w:jc w:val="center"/>
            </w:pPr>
            <w:r w:rsidRPr="725D1B10">
              <w:rPr>
                <w:b/>
                <w:bCs/>
              </w:rPr>
              <w:t>This week’s Mindful</w:t>
            </w:r>
            <w:r w:rsidR="261CF82D" w:rsidRPr="725D1B10">
              <w:rPr>
                <w:b/>
                <w:bCs/>
              </w:rPr>
              <w:t xml:space="preserve">ness </w:t>
            </w:r>
            <w:r w:rsidRPr="725D1B10">
              <w:rPr>
                <w:b/>
                <w:bCs/>
              </w:rPr>
              <w:t>Moment</w:t>
            </w:r>
            <w:r>
              <w:t xml:space="preserve">:  </w:t>
            </w:r>
            <w:r w:rsidR="7E6AF9DF">
              <w:t>Body Scan</w:t>
            </w:r>
          </w:p>
          <w:p w14:paraId="45ED2637" w14:textId="77777777" w:rsidR="00623250" w:rsidRDefault="00623250" w:rsidP="00623250">
            <w:pPr>
              <w:rPr>
                <w:b/>
                <w:bCs/>
              </w:rPr>
            </w:pPr>
          </w:p>
          <w:p w14:paraId="528948F6" w14:textId="1B314BC3" w:rsidR="00623250" w:rsidRPr="00DB40A7" w:rsidRDefault="00623250" w:rsidP="00623250">
            <w:r w:rsidRPr="00D85908">
              <w:rPr>
                <w:b/>
                <w:bCs/>
              </w:rPr>
              <w:t>Purpose</w:t>
            </w:r>
            <w:r w:rsidR="00C31273">
              <w:rPr>
                <w:b/>
                <w:bCs/>
              </w:rPr>
              <w:t xml:space="preserve">:  </w:t>
            </w:r>
            <w:r w:rsidR="00DB40A7">
              <w:t xml:space="preserve">This practice helps relax the body, calm the mind, and increase sensory awareness.  It is helpful when </w:t>
            </w:r>
            <w:r w:rsidR="000402B7">
              <w:t>fear or uncertainty is in the air.  This practice can reduce anxiety and release tension in the body and mind.</w:t>
            </w:r>
          </w:p>
          <w:p w14:paraId="6B6F784D" w14:textId="77777777" w:rsidR="00623250" w:rsidRDefault="00623250" w:rsidP="00623250"/>
          <w:p w14:paraId="77C0E980" w14:textId="690C2A74" w:rsidR="00623250" w:rsidRDefault="000402B7" w:rsidP="00623250">
            <w:r>
              <w:rPr>
                <w:b/>
                <w:bCs/>
              </w:rPr>
              <w:t>6</w:t>
            </w:r>
            <w:r w:rsidR="00623250" w:rsidRPr="00D85908">
              <w:rPr>
                <w:b/>
                <w:bCs/>
              </w:rPr>
              <w:t xml:space="preserve"> simple steps</w:t>
            </w:r>
            <w:r w:rsidR="00623250">
              <w:t>:</w:t>
            </w:r>
          </w:p>
          <w:p w14:paraId="2A563445" w14:textId="77777777" w:rsidR="000402B7" w:rsidRDefault="000402B7" w:rsidP="000402B7">
            <w:pPr>
              <w:pStyle w:val="ListParagraph"/>
              <w:numPr>
                <w:ilvl w:val="0"/>
                <w:numId w:val="20"/>
              </w:numPr>
            </w:pPr>
            <w:r>
              <w:t>Find a comfortable seated position and mindfully connect to your breath.</w:t>
            </w:r>
          </w:p>
          <w:p w14:paraId="55B951BA" w14:textId="77777777" w:rsidR="000402B7" w:rsidRDefault="000402B7" w:rsidP="000402B7">
            <w:pPr>
              <w:pStyle w:val="ListParagraph"/>
              <w:numPr>
                <w:ilvl w:val="0"/>
                <w:numId w:val="20"/>
              </w:numPr>
            </w:pPr>
            <w:r>
              <w:t>Draw your attention to the sensations at the top of your head and observe.</w:t>
            </w:r>
          </w:p>
          <w:p w14:paraId="521246B7" w14:textId="77777777" w:rsidR="000402B7" w:rsidRDefault="000402B7" w:rsidP="000402B7">
            <w:pPr>
              <w:pStyle w:val="ListParagraph"/>
              <w:numPr>
                <w:ilvl w:val="0"/>
                <w:numId w:val="20"/>
              </w:numPr>
            </w:pPr>
            <w:r>
              <w:t>Move your awareness to your forehead, eyes, nose, cheeks, lips, chin.</w:t>
            </w:r>
          </w:p>
          <w:p w14:paraId="24693143" w14:textId="77777777" w:rsidR="000402B7" w:rsidRDefault="000402B7" w:rsidP="000402B7">
            <w:pPr>
              <w:pStyle w:val="ListParagraph"/>
              <w:numPr>
                <w:ilvl w:val="0"/>
                <w:numId w:val="20"/>
              </w:numPr>
            </w:pPr>
            <w:r>
              <w:t>Draw your attention to the sensations in your shoulders, chest, belly.</w:t>
            </w:r>
          </w:p>
          <w:p w14:paraId="624935F1" w14:textId="77777777" w:rsidR="000402B7" w:rsidRDefault="000402B7" w:rsidP="000402B7">
            <w:pPr>
              <w:pStyle w:val="ListParagraph"/>
              <w:numPr>
                <w:ilvl w:val="0"/>
                <w:numId w:val="20"/>
              </w:numPr>
            </w:pPr>
            <w:r>
              <w:t>Move your attention to your hips, legs, feet, toes.</w:t>
            </w:r>
          </w:p>
          <w:p w14:paraId="72FC2292" w14:textId="2AEE82A3" w:rsidR="000402B7" w:rsidRDefault="000402B7" w:rsidP="000402B7">
            <w:pPr>
              <w:pStyle w:val="ListParagraph"/>
              <w:numPr>
                <w:ilvl w:val="0"/>
                <w:numId w:val="20"/>
              </w:numPr>
            </w:pPr>
            <w:r>
              <w:t>Expand your awareness to your entire body and notice any sensations.</w:t>
            </w:r>
          </w:p>
          <w:p w14:paraId="1B166D5A" w14:textId="77777777" w:rsidR="00E821AA" w:rsidRDefault="00E821AA" w:rsidP="00E821AA">
            <w:pPr>
              <w:pStyle w:val="ListParagraph"/>
            </w:pPr>
          </w:p>
          <w:p w14:paraId="3AE0F275" w14:textId="2787967E" w:rsidR="00BA0667" w:rsidRDefault="00E821AA" w:rsidP="00BA0667">
            <w:r>
              <w:t>Guided Video examples:</w:t>
            </w:r>
          </w:p>
          <w:p w14:paraId="67BBBB6B" w14:textId="06A098CD" w:rsidR="000402B7" w:rsidRDefault="0031151C" w:rsidP="000402B7">
            <w:pPr>
              <w:pStyle w:val="ListParagraph"/>
            </w:pPr>
            <w:hyperlink r:id="rId10" w:history="1">
              <w:r w:rsidR="00D37645" w:rsidRPr="00D37645">
                <w:rPr>
                  <w:rStyle w:val="Hyperlink"/>
                </w:rPr>
                <w:t>Sample Body Scan Meditation (YouTube)</w:t>
              </w:r>
            </w:hyperlink>
          </w:p>
          <w:p w14:paraId="5A12A72B" w14:textId="16405AD5" w:rsidR="00D37645" w:rsidRDefault="0031151C" w:rsidP="000402B7">
            <w:pPr>
              <w:pStyle w:val="ListParagraph"/>
            </w:pPr>
            <w:hyperlink r:id="rId11" w:history="1">
              <w:r w:rsidR="00BA0667" w:rsidRPr="00BA0667">
                <w:rPr>
                  <w:rStyle w:val="Hyperlink"/>
                </w:rPr>
                <w:t>GoNoodle Body Scan Video</w:t>
              </w:r>
            </w:hyperlink>
          </w:p>
          <w:p w14:paraId="0A5453D5" w14:textId="0A3E7414" w:rsidR="00623250" w:rsidRDefault="00623250" w:rsidP="000402B7">
            <w:r>
              <w:lastRenderedPageBreak/>
              <w:t xml:space="preserve">Challenge yourself and your children to use this strategy </w:t>
            </w:r>
            <w:r w:rsidR="000402B7">
              <w:t xml:space="preserve">at different times during the day.  </w:t>
            </w:r>
          </w:p>
          <w:p w14:paraId="4A1BD88E" w14:textId="3D077D11" w:rsidR="00623250" w:rsidRPr="007D6BC6" w:rsidRDefault="00623250" w:rsidP="007D6BC6">
            <w:r>
              <w:t xml:space="preserve">Source:  Breathe For Change: Cultivating Presence and Mindfulness (2020).  </w:t>
            </w:r>
            <w:hyperlink r:id="rId12">
              <w:r w:rsidR="30D8C231" w:rsidRPr="4708C18C">
                <w:rPr>
                  <w:rStyle w:val="Hyperlink"/>
                </w:rPr>
                <w:t>www.breatheforchange.com</w:t>
              </w:r>
            </w:hyperlink>
          </w:p>
        </w:tc>
      </w:tr>
    </w:tbl>
    <w:p w14:paraId="2171DD69" w14:textId="77777777" w:rsidR="00194718" w:rsidRDefault="00194718" w:rsidP="00194718"/>
    <w:tbl>
      <w:tblPr>
        <w:tblStyle w:val="TableGrid"/>
        <w:tblW w:w="0" w:type="auto"/>
        <w:tblLook w:val="04A0" w:firstRow="1" w:lastRow="0" w:firstColumn="1" w:lastColumn="0" w:noHBand="0" w:noVBand="1"/>
      </w:tblPr>
      <w:tblGrid>
        <w:gridCol w:w="9350"/>
      </w:tblGrid>
      <w:tr w:rsidR="00AA6D8F" w:rsidRPr="003D208C" w14:paraId="45AC87E4" w14:textId="77777777" w:rsidTr="725D1B10">
        <w:tc>
          <w:tcPr>
            <w:tcW w:w="9350" w:type="dxa"/>
            <w:shd w:val="clear" w:color="auto" w:fill="000000" w:themeFill="text1"/>
          </w:tcPr>
          <w:p w14:paraId="66AAE8A9" w14:textId="13F66B6A" w:rsidR="00AA6D8F" w:rsidRPr="003D208C" w:rsidRDefault="00AA6D8F" w:rsidP="00623250">
            <w:pPr>
              <w:jc w:val="center"/>
              <w:rPr>
                <w:b/>
              </w:rPr>
            </w:pPr>
            <w:r w:rsidRPr="003D208C">
              <w:rPr>
                <w:b/>
              </w:rPr>
              <w:t>XELLO: CAREER EXPLORATION TOOL</w:t>
            </w:r>
          </w:p>
        </w:tc>
      </w:tr>
      <w:tr w:rsidR="00AA6D8F" w14:paraId="430AE3C2" w14:textId="77777777" w:rsidTr="725D1B10">
        <w:tc>
          <w:tcPr>
            <w:tcW w:w="9350" w:type="dxa"/>
          </w:tcPr>
          <w:p w14:paraId="200FD9A5" w14:textId="5C72662D" w:rsidR="43EC4C40" w:rsidRPr="006D3F8A" w:rsidRDefault="008517C3" w:rsidP="485C6FB3">
            <w:pPr>
              <w:jc w:val="center"/>
            </w:pPr>
            <w:r w:rsidRPr="485C6FB3">
              <w:rPr>
                <w:sz w:val="28"/>
                <w:szCs w:val="28"/>
              </w:rPr>
              <w:t xml:space="preserve">    </w:t>
            </w:r>
            <w:r w:rsidRPr="485C6FB3">
              <w:rPr>
                <w:sz w:val="24"/>
                <w:szCs w:val="24"/>
              </w:rPr>
              <w:t xml:space="preserve"> </w:t>
            </w:r>
            <w:r w:rsidR="1EAE6A78" w:rsidRPr="485C6FB3">
              <w:rPr>
                <w:b/>
                <w:bCs/>
                <w:sz w:val="24"/>
                <w:szCs w:val="24"/>
              </w:rPr>
              <w:t>Xello</w:t>
            </w:r>
            <w:r w:rsidR="1EAE6A78" w:rsidRPr="485C6FB3">
              <w:rPr>
                <w:b/>
                <w:bCs/>
                <w:sz w:val="32"/>
                <w:szCs w:val="32"/>
              </w:rPr>
              <w:t xml:space="preserve"> </w:t>
            </w:r>
          </w:p>
          <w:p w14:paraId="1D2204E0" w14:textId="41B87AAD" w:rsidR="43EC4C40" w:rsidRPr="006D3F8A" w:rsidRDefault="43EC4C40" w:rsidP="008517C3"/>
          <w:p w14:paraId="55F9369D" w14:textId="7C222554" w:rsidR="43EC4C40" w:rsidRPr="006D3F8A" w:rsidRDefault="03791CBC" w:rsidP="008517C3">
            <w:r>
              <w:t xml:space="preserve">    </w:t>
            </w:r>
            <w:r w:rsidR="4F535177">
              <w:t xml:space="preserve">Xello is </w:t>
            </w:r>
            <w:r w:rsidR="1885CB1B">
              <w:t>a</w:t>
            </w:r>
            <w:r w:rsidR="4F535177">
              <w:t xml:space="preserve"> career education program that will help </w:t>
            </w:r>
            <w:r w:rsidR="1AE4CF41">
              <w:t>students</w:t>
            </w:r>
            <w:r w:rsidR="4F535177">
              <w:t xml:space="preserve"> explore </w:t>
            </w:r>
            <w:r w:rsidR="17742C52">
              <w:t xml:space="preserve">interests, skills, learning styles and possible careers/colleges each year until </w:t>
            </w:r>
            <w:r w:rsidR="6C712440">
              <w:t>they</w:t>
            </w:r>
            <w:r w:rsidR="17742C52">
              <w:t xml:space="preserve"> grad</w:t>
            </w:r>
            <w:r w:rsidR="400DE1EC">
              <w:t xml:space="preserve">uate. This program will ensure </w:t>
            </w:r>
            <w:r w:rsidR="6A9E0C07">
              <w:t>completion of the</w:t>
            </w:r>
            <w:r w:rsidR="400DE1EC">
              <w:t xml:space="preserve"> </w:t>
            </w:r>
            <w:r w:rsidR="400DE1EC" w:rsidRPr="725D1B10">
              <w:rPr>
                <w:i/>
                <w:iCs/>
                <w:u w:val="single"/>
              </w:rPr>
              <w:t>Highschool and Beyond Plan</w:t>
            </w:r>
            <w:r w:rsidR="400DE1EC" w:rsidRPr="725D1B10">
              <w:rPr>
                <w:i/>
                <w:iCs/>
              </w:rPr>
              <w:t xml:space="preserve"> </w:t>
            </w:r>
            <w:r w:rsidR="51332BBB">
              <w:t xml:space="preserve">which is a high school graduation requirement. </w:t>
            </w:r>
            <w:r w:rsidR="389B5123">
              <w:t xml:space="preserve">Each week we will send out a link to a new Xello lesson </w:t>
            </w:r>
            <w:r w:rsidR="427581FC">
              <w:t>to be</w:t>
            </w:r>
            <w:r w:rsidR="389B5123">
              <w:t xml:space="preserve"> complete</w:t>
            </w:r>
            <w:r w:rsidR="6810FA96">
              <w:t>d</w:t>
            </w:r>
            <w:r w:rsidR="389B5123">
              <w:t>. Our first lesson is called About Me</w:t>
            </w:r>
            <w:r w:rsidR="719A5697">
              <w:t xml:space="preserve"> and should be completed ASAP</w:t>
            </w:r>
            <w:r w:rsidR="389B5123">
              <w:t>.</w:t>
            </w:r>
            <w:r w:rsidR="6A73B76F">
              <w:t xml:space="preserve"> There were some technical glitches with student access last week, so we are waiting until after spring break to send out lesson #2.  </w:t>
            </w:r>
            <w:r w:rsidR="389B5123">
              <w:t xml:space="preserve"> </w:t>
            </w:r>
            <w:r w:rsidR="4A6459E0">
              <w:t>New directions</w:t>
            </w:r>
            <w:r w:rsidR="1D76C926">
              <w:t xml:space="preserve"> for the About Me activity</w:t>
            </w:r>
            <w:r w:rsidR="4A6459E0">
              <w:t xml:space="preserve"> are posted to the IMS School Counseling PSL page including how to reset the About Me quizzes in order to take them again.</w:t>
            </w:r>
            <w:r w:rsidR="22440EE8">
              <w:t xml:space="preserve"> </w:t>
            </w:r>
            <w:hyperlink r:id="rId13">
              <w:r w:rsidR="342DEA40" w:rsidRPr="725D1B10">
                <w:rPr>
                  <w:rStyle w:val="Hyperlink"/>
                </w:rPr>
                <w:t>CLICK HERE</w:t>
              </w:r>
            </w:hyperlink>
            <w:r w:rsidR="342DEA40">
              <w:t xml:space="preserve"> to go to the instructions on starting </w:t>
            </w:r>
            <w:r w:rsidR="54E99BB2">
              <w:t>the</w:t>
            </w:r>
            <w:r w:rsidR="342DEA40">
              <w:t xml:space="preserve"> Xello adventure!</w:t>
            </w:r>
          </w:p>
          <w:p w14:paraId="06E61045" w14:textId="10A98E1F" w:rsidR="00AA6D8F" w:rsidRDefault="00AA6D8F" w:rsidP="00AA6D8F"/>
        </w:tc>
      </w:tr>
    </w:tbl>
    <w:p w14:paraId="68CB1512" w14:textId="77777777" w:rsidR="00194718" w:rsidRDefault="00194718" w:rsidP="00194718"/>
    <w:tbl>
      <w:tblPr>
        <w:tblStyle w:val="TableGrid"/>
        <w:tblW w:w="0" w:type="auto"/>
        <w:tblLook w:val="04A0" w:firstRow="1" w:lastRow="0" w:firstColumn="1" w:lastColumn="0" w:noHBand="0" w:noVBand="1"/>
      </w:tblPr>
      <w:tblGrid>
        <w:gridCol w:w="9350"/>
      </w:tblGrid>
      <w:tr w:rsidR="0031459F" w:rsidRPr="003D208C" w14:paraId="1CF565D6" w14:textId="77777777" w:rsidTr="548D441C">
        <w:tc>
          <w:tcPr>
            <w:tcW w:w="9350" w:type="dxa"/>
            <w:shd w:val="clear" w:color="auto" w:fill="000000" w:themeFill="text1"/>
          </w:tcPr>
          <w:p w14:paraId="3D87C74B" w14:textId="2A313A35" w:rsidR="0031459F" w:rsidRPr="003D208C" w:rsidRDefault="0031459F" w:rsidP="00623250">
            <w:pPr>
              <w:jc w:val="center"/>
              <w:rPr>
                <w:b/>
              </w:rPr>
            </w:pPr>
            <w:r w:rsidRPr="003D208C">
              <w:rPr>
                <w:b/>
              </w:rPr>
              <w:t>RESOURCE LINKS</w:t>
            </w:r>
          </w:p>
        </w:tc>
      </w:tr>
      <w:tr w:rsidR="0031459F" w14:paraId="62137CAE" w14:textId="77777777" w:rsidTr="548D441C">
        <w:tc>
          <w:tcPr>
            <w:tcW w:w="9350" w:type="dxa"/>
          </w:tcPr>
          <w:p w14:paraId="4FB4C39A" w14:textId="58545810" w:rsidR="00336D55" w:rsidRDefault="00F457F9" w:rsidP="00F457F9">
            <w:r>
              <w:t xml:space="preserve">      </w:t>
            </w:r>
            <w:r w:rsidR="00EF7C0F">
              <w:t xml:space="preserve">Each week the resource portion of our </w:t>
            </w:r>
            <w:r w:rsidR="007668E0">
              <w:t>newsletter</w:t>
            </w:r>
            <w:r w:rsidR="00EF7C0F">
              <w:t xml:space="preserve"> will focus on a different area of potential need.  However, Lake Washington School District has an </w:t>
            </w:r>
            <w:r w:rsidR="00AC6B82">
              <w:t xml:space="preserve">extensive list of supports during COVID-19.  Please </w:t>
            </w:r>
            <w:hyperlink r:id="rId14" w:history="1">
              <w:r w:rsidR="00AC6B82" w:rsidRPr="00EA7D93">
                <w:rPr>
                  <w:rStyle w:val="Hyperlink"/>
                </w:rPr>
                <w:t>CLICK HERE</w:t>
              </w:r>
            </w:hyperlink>
            <w:r w:rsidR="00AC6B82">
              <w:t xml:space="preserve"> for a link to that portion of the LWSD website. </w:t>
            </w:r>
          </w:p>
          <w:p w14:paraId="648F0EDC" w14:textId="77777777" w:rsidR="006D3F8A" w:rsidRDefault="006D3F8A" w:rsidP="008021FD">
            <w:pPr>
              <w:jc w:val="center"/>
              <w:rPr>
                <w:b/>
              </w:rPr>
            </w:pPr>
          </w:p>
          <w:p w14:paraId="51407619" w14:textId="3B113D12" w:rsidR="008021FD" w:rsidRPr="00880D96" w:rsidRDefault="00170BEF" w:rsidP="008021FD">
            <w:pPr>
              <w:jc w:val="center"/>
              <w:rPr>
                <w:b/>
              </w:rPr>
            </w:pPr>
            <w:r>
              <w:rPr>
                <w:b/>
              </w:rPr>
              <w:t>Practical Resources for</w:t>
            </w:r>
            <w:r w:rsidR="008021FD" w:rsidRPr="00880D96">
              <w:rPr>
                <w:b/>
              </w:rPr>
              <w:t xml:space="preserve"> Families and Students</w:t>
            </w:r>
          </w:p>
          <w:p w14:paraId="5FE437E0" w14:textId="77777777" w:rsidR="008021FD" w:rsidRDefault="008021FD" w:rsidP="008021FD">
            <w:pPr>
              <w:jc w:val="center"/>
            </w:pPr>
          </w:p>
          <w:p w14:paraId="0D507133" w14:textId="1CD148FA" w:rsidR="006D3F8A" w:rsidRDefault="09E6638A" w:rsidP="003D208C">
            <w:r>
              <w:t xml:space="preserve">      Our focus this week is on</w:t>
            </w:r>
            <w:r w:rsidR="1B6CB6BE">
              <w:t xml:space="preserve"> practical resources for WiFi at home, Financial, and Legal Support. </w:t>
            </w:r>
            <w:r w:rsidR="29522AA5">
              <w:t xml:space="preserve">For WiFi access Comcast Xfinity has opened up all it’s WiFi hot spots across King County for public access.  Additionally, </w:t>
            </w:r>
            <w:r w:rsidR="58880AEE">
              <w:t xml:space="preserve">Comcast has an </w:t>
            </w:r>
            <w:hyperlink r:id="rId15" w:history="1">
              <w:r w:rsidR="58880AEE" w:rsidRPr="005B0F70">
                <w:rPr>
                  <w:rStyle w:val="Hyperlink"/>
                </w:rPr>
                <w:t>Internet Essentials Program</w:t>
              </w:r>
            </w:hyperlink>
            <w:r w:rsidR="58880AEE">
              <w:t xml:space="preserve"> for internet access at $9.95 per month and the first two months are free! </w:t>
            </w:r>
            <w:r w:rsidR="00897A9A">
              <w:t>Regarding financial help, King County has set up a COVID-19 website to help those in need of support</w:t>
            </w:r>
            <w:r w:rsidR="00173D74">
              <w:t xml:space="preserve"> you can </w:t>
            </w:r>
            <w:hyperlink r:id="rId16" w:history="1">
              <w:r w:rsidR="00173D74" w:rsidRPr="00173D74">
                <w:rPr>
                  <w:rStyle w:val="Hyperlink"/>
                </w:rPr>
                <w:t>CLICK HERE</w:t>
              </w:r>
            </w:hyperlink>
            <w:r w:rsidR="00173D74">
              <w:t xml:space="preserve"> to access that site</w:t>
            </w:r>
            <w:r w:rsidR="00897A9A">
              <w:t xml:space="preserve">. </w:t>
            </w:r>
            <w:r w:rsidR="00984E9E">
              <w:t xml:space="preserve">Last, if you </w:t>
            </w:r>
            <w:r w:rsidR="004E7F50">
              <w:t>need</w:t>
            </w:r>
            <w:r w:rsidR="00984E9E">
              <w:t xml:space="preserve"> legal help </w:t>
            </w:r>
            <w:r w:rsidR="00A074CB">
              <w:t xml:space="preserve">there are several agencies who provide help for </w:t>
            </w:r>
            <w:r w:rsidR="00DF1189">
              <w:t>families in need.  Please</w:t>
            </w:r>
            <w:r w:rsidR="00003468">
              <w:t xml:space="preserve"> </w:t>
            </w:r>
            <w:hyperlink r:id="rId17" w:history="1">
              <w:r w:rsidR="00003468" w:rsidRPr="00170BEF">
                <w:rPr>
                  <w:rStyle w:val="Hyperlink"/>
                </w:rPr>
                <w:t>CLICK HERE</w:t>
              </w:r>
            </w:hyperlink>
            <w:r w:rsidR="003216BB">
              <w:t xml:space="preserve"> to access the LWSD Covid-19 support page</w:t>
            </w:r>
            <w:r w:rsidR="00003468">
              <w:t xml:space="preserve"> and scroll to the bottom of page to access several law practices that provide free or low cost support. </w:t>
            </w:r>
          </w:p>
        </w:tc>
      </w:tr>
    </w:tbl>
    <w:p w14:paraId="030494FD" w14:textId="77777777" w:rsidR="00AA6D8F" w:rsidRDefault="00AA6D8F" w:rsidP="00194718"/>
    <w:sectPr w:rsidR="00AA6D8F" w:rsidSect="00336D55">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7A"/>
    <w:multiLevelType w:val="multilevel"/>
    <w:tmpl w:val="6692538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A4157F"/>
    <w:multiLevelType w:val="hybridMultilevel"/>
    <w:tmpl w:val="AC32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C70"/>
    <w:multiLevelType w:val="multilevel"/>
    <w:tmpl w:val="9FE0C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5E2272"/>
    <w:multiLevelType w:val="multilevel"/>
    <w:tmpl w:val="5DFE4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2031E0"/>
    <w:multiLevelType w:val="hybridMultilevel"/>
    <w:tmpl w:val="181A041A"/>
    <w:lvl w:ilvl="0" w:tplc="A0CC37E8">
      <w:start w:val="1"/>
      <w:numFmt w:val="bullet"/>
      <w:lvlText w:val=""/>
      <w:lvlJc w:val="left"/>
      <w:pPr>
        <w:ind w:left="720" w:hanging="360"/>
      </w:pPr>
      <w:rPr>
        <w:rFonts w:ascii="Symbol" w:hAnsi="Symbol" w:hint="default"/>
      </w:rPr>
    </w:lvl>
    <w:lvl w:ilvl="1" w:tplc="347864BC">
      <w:start w:val="1"/>
      <w:numFmt w:val="bullet"/>
      <w:lvlText w:val=""/>
      <w:lvlJc w:val="left"/>
      <w:pPr>
        <w:ind w:left="1440" w:hanging="360"/>
      </w:pPr>
      <w:rPr>
        <w:rFonts w:ascii="Symbol" w:hAnsi="Symbol" w:hint="default"/>
      </w:rPr>
    </w:lvl>
    <w:lvl w:ilvl="2" w:tplc="F394382C">
      <w:start w:val="1"/>
      <w:numFmt w:val="bullet"/>
      <w:lvlText w:val=""/>
      <w:lvlJc w:val="left"/>
      <w:pPr>
        <w:ind w:left="2160" w:hanging="360"/>
      </w:pPr>
      <w:rPr>
        <w:rFonts w:ascii="Wingdings" w:hAnsi="Wingdings" w:hint="default"/>
      </w:rPr>
    </w:lvl>
    <w:lvl w:ilvl="3" w:tplc="3C5261CE">
      <w:start w:val="1"/>
      <w:numFmt w:val="bullet"/>
      <w:lvlText w:val=""/>
      <w:lvlJc w:val="left"/>
      <w:pPr>
        <w:ind w:left="2880" w:hanging="360"/>
      </w:pPr>
      <w:rPr>
        <w:rFonts w:ascii="Symbol" w:hAnsi="Symbol" w:hint="default"/>
      </w:rPr>
    </w:lvl>
    <w:lvl w:ilvl="4" w:tplc="86A62EAC">
      <w:start w:val="1"/>
      <w:numFmt w:val="bullet"/>
      <w:lvlText w:val="o"/>
      <w:lvlJc w:val="left"/>
      <w:pPr>
        <w:ind w:left="3600" w:hanging="360"/>
      </w:pPr>
      <w:rPr>
        <w:rFonts w:ascii="Courier New" w:hAnsi="Courier New" w:hint="default"/>
      </w:rPr>
    </w:lvl>
    <w:lvl w:ilvl="5" w:tplc="D3B8BCFA">
      <w:start w:val="1"/>
      <w:numFmt w:val="bullet"/>
      <w:lvlText w:val=""/>
      <w:lvlJc w:val="left"/>
      <w:pPr>
        <w:ind w:left="4320" w:hanging="360"/>
      </w:pPr>
      <w:rPr>
        <w:rFonts w:ascii="Wingdings" w:hAnsi="Wingdings" w:hint="default"/>
      </w:rPr>
    </w:lvl>
    <w:lvl w:ilvl="6" w:tplc="53BCE02A">
      <w:start w:val="1"/>
      <w:numFmt w:val="bullet"/>
      <w:lvlText w:val=""/>
      <w:lvlJc w:val="left"/>
      <w:pPr>
        <w:ind w:left="5040" w:hanging="360"/>
      </w:pPr>
      <w:rPr>
        <w:rFonts w:ascii="Symbol" w:hAnsi="Symbol" w:hint="default"/>
      </w:rPr>
    </w:lvl>
    <w:lvl w:ilvl="7" w:tplc="631ECBD2">
      <w:start w:val="1"/>
      <w:numFmt w:val="bullet"/>
      <w:lvlText w:val="o"/>
      <w:lvlJc w:val="left"/>
      <w:pPr>
        <w:ind w:left="5760" w:hanging="360"/>
      </w:pPr>
      <w:rPr>
        <w:rFonts w:ascii="Courier New" w:hAnsi="Courier New" w:hint="default"/>
      </w:rPr>
    </w:lvl>
    <w:lvl w:ilvl="8" w:tplc="E7728DD4">
      <w:start w:val="1"/>
      <w:numFmt w:val="bullet"/>
      <w:lvlText w:val=""/>
      <w:lvlJc w:val="left"/>
      <w:pPr>
        <w:ind w:left="6480" w:hanging="360"/>
      </w:pPr>
      <w:rPr>
        <w:rFonts w:ascii="Wingdings" w:hAnsi="Wingdings" w:hint="default"/>
      </w:rPr>
    </w:lvl>
  </w:abstractNum>
  <w:abstractNum w:abstractNumId="5" w15:restartNumberingAfterBreak="0">
    <w:nsid w:val="1E0A2BAF"/>
    <w:multiLevelType w:val="multilevel"/>
    <w:tmpl w:val="276EF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1340"/>
    <w:multiLevelType w:val="multilevel"/>
    <w:tmpl w:val="5880A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57CE"/>
    <w:multiLevelType w:val="multilevel"/>
    <w:tmpl w:val="91DACE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1C1FE7"/>
    <w:multiLevelType w:val="hybridMultilevel"/>
    <w:tmpl w:val="785A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47830"/>
    <w:multiLevelType w:val="multilevel"/>
    <w:tmpl w:val="246A4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826B1"/>
    <w:multiLevelType w:val="multilevel"/>
    <w:tmpl w:val="FD508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8371C"/>
    <w:multiLevelType w:val="multilevel"/>
    <w:tmpl w:val="EDD46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42C21"/>
    <w:multiLevelType w:val="multilevel"/>
    <w:tmpl w:val="67185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4762B5"/>
    <w:multiLevelType w:val="multilevel"/>
    <w:tmpl w:val="E8A24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2AC085D"/>
    <w:multiLevelType w:val="hybridMultilevel"/>
    <w:tmpl w:val="FFFFFFFF"/>
    <w:lvl w:ilvl="0" w:tplc="1AF0C6F8">
      <w:start w:val="1"/>
      <w:numFmt w:val="bullet"/>
      <w:lvlText w:val=""/>
      <w:lvlJc w:val="left"/>
      <w:pPr>
        <w:ind w:left="720" w:hanging="360"/>
      </w:pPr>
      <w:rPr>
        <w:rFonts w:ascii="Symbol" w:hAnsi="Symbol" w:hint="default"/>
      </w:rPr>
    </w:lvl>
    <w:lvl w:ilvl="1" w:tplc="CB8E7CF0">
      <w:start w:val="1"/>
      <w:numFmt w:val="bullet"/>
      <w:lvlText w:val="o"/>
      <w:lvlJc w:val="left"/>
      <w:pPr>
        <w:ind w:left="1440" w:hanging="360"/>
      </w:pPr>
      <w:rPr>
        <w:rFonts w:ascii="Courier New" w:hAnsi="Courier New" w:hint="default"/>
      </w:rPr>
    </w:lvl>
    <w:lvl w:ilvl="2" w:tplc="A0985CE0">
      <w:start w:val="1"/>
      <w:numFmt w:val="bullet"/>
      <w:lvlText w:val=""/>
      <w:lvlJc w:val="left"/>
      <w:pPr>
        <w:ind w:left="2160" w:hanging="360"/>
      </w:pPr>
      <w:rPr>
        <w:rFonts w:ascii="Wingdings" w:hAnsi="Wingdings" w:hint="default"/>
      </w:rPr>
    </w:lvl>
    <w:lvl w:ilvl="3" w:tplc="61486280">
      <w:start w:val="1"/>
      <w:numFmt w:val="bullet"/>
      <w:lvlText w:val=""/>
      <w:lvlJc w:val="left"/>
      <w:pPr>
        <w:ind w:left="2880" w:hanging="360"/>
      </w:pPr>
      <w:rPr>
        <w:rFonts w:ascii="Symbol" w:hAnsi="Symbol" w:hint="default"/>
      </w:rPr>
    </w:lvl>
    <w:lvl w:ilvl="4" w:tplc="5F9A2BE0">
      <w:start w:val="1"/>
      <w:numFmt w:val="bullet"/>
      <w:lvlText w:val="o"/>
      <w:lvlJc w:val="left"/>
      <w:pPr>
        <w:ind w:left="3600" w:hanging="360"/>
      </w:pPr>
      <w:rPr>
        <w:rFonts w:ascii="Courier New" w:hAnsi="Courier New" w:hint="default"/>
      </w:rPr>
    </w:lvl>
    <w:lvl w:ilvl="5" w:tplc="7B52995A">
      <w:start w:val="1"/>
      <w:numFmt w:val="bullet"/>
      <w:lvlText w:val=""/>
      <w:lvlJc w:val="left"/>
      <w:pPr>
        <w:ind w:left="4320" w:hanging="360"/>
      </w:pPr>
      <w:rPr>
        <w:rFonts w:ascii="Wingdings" w:hAnsi="Wingdings" w:hint="default"/>
      </w:rPr>
    </w:lvl>
    <w:lvl w:ilvl="6" w:tplc="82489CC2">
      <w:start w:val="1"/>
      <w:numFmt w:val="bullet"/>
      <w:lvlText w:val=""/>
      <w:lvlJc w:val="left"/>
      <w:pPr>
        <w:ind w:left="5040" w:hanging="360"/>
      </w:pPr>
      <w:rPr>
        <w:rFonts w:ascii="Symbol" w:hAnsi="Symbol" w:hint="default"/>
      </w:rPr>
    </w:lvl>
    <w:lvl w:ilvl="7" w:tplc="357C4038">
      <w:start w:val="1"/>
      <w:numFmt w:val="bullet"/>
      <w:lvlText w:val="o"/>
      <w:lvlJc w:val="left"/>
      <w:pPr>
        <w:ind w:left="5760" w:hanging="360"/>
      </w:pPr>
      <w:rPr>
        <w:rFonts w:ascii="Courier New" w:hAnsi="Courier New" w:hint="default"/>
      </w:rPr>
    </w:lvl>
    <w:lvl w:ilvl="8" w:tplc="1D5E1FF0">
      <w:start w:val="1"/>
      <w:numFmt w:val="bullet"/>
      <w:lvlText w:val=""/>
      <w:lvlJc w:val="left"/>
      <w:pPr>
        <w:ind w:left="6480" w:hanging="360"/>
      </w:pPr>
      <w:rPr>
        <w:rFonts w:ascii="Wingdings" w:hAnsi="Wingdings" w:hint="default"/>
      </w:rPr>
    </w:lvl>
  </w:abstractNum>
  <w:abstractNum w:abstractNumId="15" w15:restartNumberingAfterBreak="0">
    <w:nsid w:val="4A2F409E"/>
    <w:multiLevelType w:val="hybridMultilevel"/>
    <w:tmpl w:val="4ED0179E"/>
    <w:lvl w:ilvl="0" w:tplc="605C4360">
      <w:start w:val="1"/>
      <w:numFmt w:val="bullet"/>
      <w:lvlText w:val=""/>
      <w:lvlJc w:val="left"/>
      <w:pPr>
        <w:ind w:left="720" w:hanging="360"/>
      </w:pPr>
      <w:rPr>
        <w:rFonts w:ascii="Symbol" w:hAnsi="Symbol" w:hint="default"/>
      </w:rPr>
    </w:lvl>
    <w:lvl w:ilvl="1" w:tplc="486CB7AE">
      <w:start w:val="1"/>
      <w:numFmt w:val="bullet"/>
      <w:lvlText w:val="o"/>
      <w:lvlJc w:val="left"/>
      <w:pPr>
        <w:ind w:left="1440" w:hanging="360"/>
      </w:pPr>
      <w:rPr>
        <w:rFonts w:ascii="Courier New" w:hAnsi="Courier New" w:hint="default"/>
      </w:rPr>
    </w:lvl>
    <w:lvl w:ilvl="2" w:tplc="44387230">
      <w:start w:val="1"/>
      <w:numFmt w:val="bullet"/>
      <w:lvlText w:val=""/>
      <w:lvlJc w:val="left"/>
      <w:pPr>
        <w:ind w:left="2160" w:hanging="360"/>
      </w:pPr>
      <w:rPr>
        <w:rFonts w:ascii="Wingdings" w:hAnsi="Wingdings" w:hint="default"/>
      </w:rPr>
    </w:lvl>
    <w:lvl w:ilvl="3" w:tplc="FCC24E52">
      <w:start w:val="1"/>
      <w:numFmt w:val="bullet"/>
      <w:lvlText w:val=""/>
      <w:lvlJc w:val="left"/>
      <w:pPr>
        <w:ind w:left="2880" w:hanging="360"/>
      </w:pPr>
      <w:rPr>
        <w:rFonts w:ascii="Symbol" w:hAnsi="Symbol" w:hint="default"/>
      </w:rPr>
    </w:lvl>
    <w:lvl w:ilvl="4" w:tplc="2F80A0D6">
      <w:start w:val="1"/>
      <w:numFmt w:val="bullet"/>
      <w:lvlText w:val="o"/>
      <w:lvlJc w:val="left"/>
      <w:pPr>
        <w:ind w:left="3600" w:hanging="360"/>
      </w:pPr>
      <w:rPr>
        <w:rFonts w:ascii="Courier New" w:hAnsi="Courier New" w:hint="default"/>
      </w:rPr>
    </w:lvl>
    <w:lvl w:ilvl="5" w:tplc="DC5C76A4">
      <w:start w:val="1"/>
      <w:numFmt w:val="bullet"/>
      <w:lvlText w:val=""/>
      <w:lvlJc w:val="left"/>
      <w:pPr>
        <w:ind w:left="4320" w:hanging="360"/>
      </w:pPr>
      <w:rPr>
        <w:rFonts w:ascii="Wingdings" w:hAnsi="Wingdings" w:hint="default"/>
      </w:rPr>
    </w:lvl>
    <w:lvl w:ilvl="6" w:tplc="E0628BCA">
      <w:start w:val="1"/>
      <w:numFmt w:val="bullet"/>
      <w:lvlText w:val=""/>
      <w:lvlJc w:val="left"/>
      <w:pPr>
        <w:ind w:left="5040" w:hanging="360"/>
      </w:pPr>
      <w:rPr>
        <w:rFonts w:ascii="Symbol" w:hAnsi="Symbol" w:hint="default"/>
      </w:rPr>
    </w:lvl>
    <w:lvl w:ilvl="7" w:tplc="5B507482">
      <w:start w:val="1"/>
      <w:numFmt w:val="bullet"/>
      <w:lvlText w:val="o"/>
      <w:lvlJc w:val="left"/>
      <w:pPr>
        <w:ind w:left="5760" w:hanging="360"/>
      </w:pPr>
      <w:rPr>
        <w:rFonts w:ascii="Courier New" w:hAnsi="Courier New" w:hint="default"/>
      </w:rPr>
    </w:lvl>
    <w:lvl w:ilvl="8" w:tplc="FB404E82">
      <w:start w:val="1"/>
      <w:numFmt w:val="bullet"/>
      <w:lvlText w:val=""/>
      <w:lvlJc w:val="left"/>
      <w:pPr>
        <w:ind w:left="6480" w:hanging="360"/>
      </w:pPr>
      <w:rPr>
        <w:rFonts w:ascii="Wingdings" w:hAnsi="Wingdings" w:hint="default"/>
      </w:rPr>
    </w:lvl>
  </w:abstractNum>
  <w:abstractNum w:abstractNumId="16" w15:restartNumberingAfterBreak="0">
    <w:nsid w:val="570F281C"/>
    <w:multiLevelType w:val="multilevel"/>
    <w:tmpl w:val="EDDC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1751D8"/>
    <w:multiLevelType w:val="hybridMultilevel"/>
    <w:tmpl w:val="FFFFFFFF"/>
    <w:lvl w:ilvl="0" w:tplc="13202652">
      <w:start w:val="1"/>
      <w:numFmt w:val="bullet"/>
      <w:lvlText w:val=""/>
      <w:lvlJc w:val="left"/>
      <w:pPr>
        <w:ind w:left="720" w:hanging="360"/>
      </w:pPr>
      <w:rPr>
        <w:rFonts w:ascii="Symbol" w:hAnsi="Symbol" w:hint="default"/>
      </w:rPr>
    </w:lvl>
    <w:lvl w:ilvl="1" w:tplc="79DEA966">
      <w:start w:val="1"/>
      <w:numFmt w:val="bullet"/>
      <w:lvlText w:val=""/>
      <w:lvlJc w:val="left"/>
      <w:pPr>
        <w:ind w:left="1440" w:hanging="360"/>
      </w:pPr>
      <w:rPr>
        <w:rFonts w:ascii="Symbol" w:hAnsi="Symbol" w:hint="default"/>
      </w:rPr>
    </w:lvl>
    <w:lvl w:ilvl="2" w:tplc="18F612DA">
      <w:start w:val="1"/>
      <w:numFmt w:val="bullet"/>
      <w:lvlText w:val=""/>
      <w:lvlJc w:val="left"/>
      <w:pPr>
        <w:ind w:left="2160" w:hanging="360"/>
      </w:pPr>
      <w:rPr>
        <w:rFonts w:ascii="Wingdings" w:hAnsi="Wingdings" w:hint="default"/>
      </w:rPr>
    </w:lvl>
    <w:lvl w:ilvl="3" w:tplc="A530B9AE">
      <w:start w:val="1"/>
      <w:numFmt w:val="bullet"/>
      <w:lvlText w:val=""/>
      <w:lvlJc w:val="left"/>
      <w:pPr>
        <w:ind w:left="2880" w:hanging="360"/>
      </w:pPr>
      <w:rPr>
        <w:rFonts w:ascii="Symbol" w:hAnsi="Symbol" w:hint="default"/>
      </w:rPr>
    </w:lvl>
    <w:lvl w:ilvl="4" w:tplc="E236D816">
      <w:start w:val="1"/>
      <w:numFmt w:val="bullet"/>
      <w:lvlText w:val="o"/>
      <w:lvlJc w:val="left"/>
      <w:pPr>
        <w:ind w:left="3600" w:hanging="360"/>
      </w:pPr>
      <w:rPr>
        <w:rFonts w:ascii="Courier New" w:hAnsi="Courier New" w:hint="default"/>
      </w:rPr>
    </w:lvl>
    <w:lvl w:ilvl="5" w:tplc="4956D528">
      <w:start w:val="1"/>
      <w:numFmt w:val="bullet"/>
      <w:lvlText w:val=""/>
      <w:lvlJc w:val="left"/>
      <w:pPr>
        <w:ind w:left="4320" w:hanging="360"/>
      </w:pPr>
      <w:rPr>
        <w:rFonts w:ascii="Wingdings" w:hAnsi="Wingdings" w:hint="default"/>
      </w:rPr>
    </w:lvl>
    <w:lvl w:ilvl="6" w:tplc="111CCEF6">
      <w:start w:val="1"/>
      <w:numFmt w:val="bullet"/>
      <w:lvlText w:val=""/>
      <w:lvlJc w:val="left"/>
      <w:pPr>
        <w:ind w:left="5040" w:hanging="360"/>
      </w:pPr>
      <w:rPr>
        <w:rFonts w:ascii="Symbol" w:hAnsi="Symbol" w:hint="default"/>
      </w:rPr>
    </w:lvl>
    <w:lvl w:ilvl="7" w:tplc="3CA4A846">
      <w:start w:val="1"/>
      <w:numFmt w:val="bullet"/>
      <w:lvlText w:val="o"/>
      <w:lvlJc w:val="left"/>
      <w:pPr>
        <w:ind w:left="5760" w:hanging="360"/>
      </w:pPr>
      <w:rPr>
        <w:rFonts w:ascii="Courier New" w:hAnsi="Courier New" w:hint="default"/>
      </w:rPr>
    </w:lvl>
    <w:lvl w:ilvl="8" w:tplc="11B6E6FE">
      <w:start w:val="1"/>
      <w:numFmt w:val="bullet"/>
      <w:lvlText w:val=""/>
      <w:lvlJc w:val="left"/>
      <w:pPr>
        <w:ind w:left="6480" w:hanging="360"/>
      </w:pPr>
      <w:rPr>
        <w:rFonts w:ascii="Wingdings" w:hAnsi="Wingdings" w:hint="default"/>
      </w:rPr>
    </w:lvl>
  </w:abstractNum>
  <w:abstractNum w:abstractNumId="18" w15:restartNumberingAfterBreak="0">
    <w:nsid w:val="6430425F"/>
    <w:multiLevelType w:val="multilevel"/>
    <w:tmpl w:val="099890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D2C77CF"/>
    <w:multiLevelType w:val="hybridMultilevel"/>
    <w:tmpl w:val="94D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C35E3"/>
    <w:multiLevelType w:val="multilevel"/>
    <w:tmpl w:val="094E6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D1461D"/>
    <w:multiLevelType w:val="multilevel"/>
    <w:tmpl w:val="06F07A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4"/>
  </w:num>
  <w:num w:numId="3">
    <w:abstractNumId w:val="8"/>
  </w:num>
  <w:num w:numId="4">
    <w:abstractNumId w:val="21"/>
  </w:num>
  <w:num w:numId="5">
    <w:abstractNumId w:val="2"/>
  </w:num>
  <w:num w:numId="6">
    <w:abstractNumId w:val="3"/>
  </w:num>
  <w:num w:numId="7">
    <w:abstractNumId w:val="13"/>
  </w:num>
  <w:num w:numId="8">
    <w:abstractNumId w:val="7"/>
  </w:num>
  <w:num w:numId="9">
    <w:abstractNumId w:val="18"/>
  </w:num>
  <w:num w:numId="10">
    <w:abstractNumId w:val="0"/>
  </w:num>
  <w:num w:numId="11">
    <w:abstractNumId w:val="9"/>
  </w:num>
  <w:num w:numId="12">
    <w:abstractNumId w:val="20"/>
  </w:num>
  <w:num w:numId="13">
    <w:abstractNumId w:val="5"/>
  </w:num>
  <w:num w:numId="14">
    <w:abstractNumId w:val="16"/>
  </w:num>
  <w:num w:numId="15">
    <w:abstractNumId w:val="10"/>
  </w:num>
  <w:num w:numId="16">
    <w:abstractNumId w:val="12"/>
  </w:num>
  <w:num w:numId="17">
    <w:abstractNumId w:val="6"/>
  </w:num>
  <w:num w:numId="18">
    <w:abstractNumId w:val="11"/>
  </w:num>
  <w:num w:numId="19">
    <w:abstractNumId w:val="19"/>
  </w:num>
  <w:num w:numId="20">
    <w:abstractNumId w:val="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50"/>
    <w:rsid w:val="00003468"/>
    <w:rsid w:val="00017D85"/>
    <w:rsid w:val="00022E44"/>
    <w:rsid w:val="000367B2"/>
    <w:rsid w:val="000402B7"/>
    <w:rsid w:val="000639CA"/>
    <w:rsid w:val="00086FA9"/>
    <w:rsid w:val="00163311"/>
    <w:rsid w:val="00170BEF"/>
    <w:rsid w:val="00173D74"/>
    <w:rsid w:val="00194718"/>
    <w:rsid w:val="0026540B"/>
    <w:rsid w:val="00267097"/>
    <w:rsid w:val="00286A7F"/>
    <w:rsid w:val="0031151C"/>
    <w:rsid w:val="0031459F"/>
    <w:rsid w:val="003206B6"/>
    <w:rsid w:val="003216BB"/>
    <w:rsid w:val="00336D55"/>
    <w:rsid w:val="00346CC3"/>
    <w:rsid w:val="00396C02"/>
    <w:rsid w:val="003A3B50"/>
    <w:rsid w:val="003D208C"/>
    <w:rsid w:val="00443C5D"/>
    <w:rsid w:val="004B16F8"/>
    <w:rsid w:val="004C1003"/>
    <w:rsid w:val="004D3D7A"/>
    <w:rsid w:val="004E7F50"/>
    <w:rsid w:val="005002FD"/>
    <w:rsid w:val="005334BC"/>
    <w:rsid w:val="0054203A"/>
    <w:rsid w:val="005670CC"/>
    <w:rsid w:val="00567FD7"/>
    <w:rsid w:val="005751F8"/>
    <w:rsid w:val="00584561"/>
    <w:rsid w:val="005B0658"/>
    <w:rsid w:val="005B0F70"/>
    <w:rsid w:val="00623250"/>
    <w:rsid w:val="00676004"/>
    <w:rsid w:val="00676AD9"/>
    <w:rsid w:val="0069068A"/>
    <w:rsid w:val="006C0C23"/>
    <w:rsid w:val="006D3F8A"/>
    <w:rsid w:val="006D7BB1"/>
    <w:rsid w:val="006F4E2C"/>
    <w:rsid w:val="006F7242"/>
    <w:rsid w:val="00730B81"/>
    <w:rsid w:val="00730BAE"/>
    <w:rsid w:val="00762018"/>
    <w:rsid w:val="007668E0"/>
    <w:rsid w:val="007C511E"/>
    <w:rsid w:val="007D6BC6"/>
    <w:rsid w:val="008021FD"/>
    <w:rsid w:val="008517C3"/>
    <w:rsid w:val="00853BEA"/>
    <w:rsid w:val="00880D96"/>
    <w:rsid w:val="00886497"/>
    <w:rsid w:val="00897A9A"/>
    <w:rsid w:val="008A662F"/>
    <w:rsid w:val="008B1ECE"/>
    <w:rsid w:val="008C17B6"/>
    <w:rsid w:val="008C3A21"/>
    <w:rsid w:val="008D3769"/>
    <w:rsid w:val="008E41A1"/>
    <w:rsid w:val="009300B8"/>
    <w:rsid w:val="00945601"/>
    <w:rsid w:val="00970C1F"/>
    <w:rsid w:val="00984E9E"/>
    <w:rsid w:val="009B2592"/>
    <w:rsid w:val="009B6708"/>
    <w:rsid w:val="009D5CFC"/>
    <w:rsid w:val="00A074CB"/>
    <w:rsid w:val="00A61D4E"/>
    <w:rsid w:val="00AA6D8F"/>
    <w:rsid w:val="00AC187E"/>
    <w:rsid w:val="00AC68EF"/>
    <w:rsid w:val="00AC6B82"/>
    <w:rsid w:val="00B82D29"/>
    <w:rsid w:val="00B8516B"/>
    <w:rsid w:val="00B935D3"/>
    <w:rsid w:val="00BA0667"/>
    <w:rsid w:val="00BD0EB5"/>
    <w:rsid w:val="00BF31F8"/>
    <w:rsid w:val="00C31273"/>
    <w:rsid w:val="00CF335B"/>
    <w:rsid w:val="00D17EFD"/>
    <w:rsid w:val="00D37645"/>
    <w:rsid w:val="00DB2F0E"/>
    <w:rsid w:val="00DB40A7"/>
    <w:rsid w:val="00DE1A25"/>
    <w:rsid w:val="00DF1189"/>
    <w:rsid w:val="00DF2DBB"/>
    <w:rsid w:val="00E043DD"/>
    <w:rsid w:val="00E33AA6"/>
    <w:rsid w:val="00E34B94"/>
    <w:rsid w:val="00E809C1"/>
    <w:rsid w:val="00E821AA"/>
    <w:rsid w:val="00EA42F0"/>
    <w:rsid w:val="00EA7D93"/>
    <w:rsid w:val="00EC1720"/>
    <w:rsid w:val="00EF7C0F"/>
    <w:rsid w:val="00F4489F"/>
    <w:rsid w:val="00F457F9"/>
    <w:rsid w:val="00F6449F"/>
    <w:rsid w:val="00FB3A4F"/>
    <w:rsid w:val="00FE4B92"/>
    <w:rsid w:val="0176AC91"/>
    <w:rsid w:val="03195005"/>
    <w:rsid w:val="03791CBC"/>
    <w:rsid w:val="04F7842F"/>
    <w:rsid w:val="060806AA"/>
    <w:rsid w:val="0732A9C7"/>
    <w:rsid w:val="089DB98D"/>
    <w:rsid w:val="095B9407"/>
    <w:rsid w:val="098631CF"/>
    <w:rsid w:val="09E6638A"/>
    <w:rsid w:val="0B1119FC"/>
    <w:rsid w:val="0C95B36C"/>
    <w:rsid w:val="0D61C292"/>
    <w:rsid w:val="0D9103B2"/>
    <w:rsid w:val="113B31AC"/>
    <w:rsid w:val="1196E8EA"/>
    <w:rsid w:val="128BF224"/>
    <w:rsid w:val="12A5D1F8"/>
    <w:rsid w:val="14C713E7"/>
    <w:rsid w:val="15CC8DDB"/>
    <w:rsid w:val="15DDD09D"/>
    <w:rsid w:val="1660C056"/>
    <w:rsid w:val="16E105D9"/>
    <w:rsid w:val="17742C52"/>
    <w:rsid w:val="1885CB1B"/>
    <w:rsid w:val="19B82A34"/>
    <w:rsid w:val="1AE4CF41"/>
    <w:rsid w:val="1B6CB6BE"/>
    <w:rsid w:val="1D0D1EC3"/>
    <w:rsid w:val="1D76C926"/>
    <w:rsid w:val="1EAE6A78"/>
    <w:rsid w:val="22440EE8"/>
    <w:rsid w:val="22ECDA23"/>
    <w:rsid w:val="231ABB3B"/>
    <w:rsid w:val="23F235C3"/>
    <w:rsid w:val="2484C7B2"/>
    <w:rsid w:val="261CF82D"/>
    <w:rsid w:val="27448140"/>
    <w:rsid w:val="27C027CF"/>
    <w:rsid w:val="29522AA5"/>
    <w:rsid w:val="2AC248C5"/>
    <w:rsid w:val="2C841FC1"/>
    <w:rsid w:val="2D2DCC03"/>
    <w:rsid w:val="2F6564B8"/>
    <w:rsid w:val="30D8C231"/>
    <w:rsid w:val="3191858C"/>
    <w:rsid w:val="31F6EC96"/>
    <w:rsid w:val="3292AFF2"/>
    <w:rsid w:val="32EB0063"/>
    <w:rsid w:val="3311B5A3"/>
    <w:rsid w:val="342DEA40"/>
    <w:rsid w:val="34431B2D"/>
    <w:rsid w:val="368B8C9E"/>
    <w:rsid w:val="36E226CA"/>
    <w:rsid w:val="37CC7433"/>
    <w:rsid w:val="37ED2D52"/>
    <w:rsid w:val="389B5123"/>
    <w:rsid w:val="392D3CEF"/>
    <w:rsid w:val="39BB6DF1"/>
    <w:rsid w:val="3ACD81D9"/>
    <w:rsid w:val="3F1E1E89"/>
    <w:rsid w:val="4000378E"/>
    <w:rsid w:val="4004BE83"/>
    <w:rsid w:val="400DE1EC"/>
    <w:rsid w:val="4108525D"/>
    <w:rsid w:val="410C301B"/>
    <w:rsid w:val="418902F1"/>
    <w:rsid w:val="41A96AA6"/>
    <w:rsid w:val="422D663C"/>
    <w:rsid w:val="427581FC"/>
    <w:rsid w:val="427AC0C0"/>
    <w:rsid w:val="4327AC2C"/>
    <w:rsid w:val="43C5F944"/>
    <w:rsid w:val="43EC4C40"/>
    <w:rsid w:val="4708C18C"/>
    <w:rsid w:val="47AE3CCB"/>
    <w:rsid w:val="485C6FB3"/>
    <w:rsid w:val="488DF476"/>
    <w:rsid w:val="4A6459E0"/>
    <w:rsid w:val="4AE822F9"/>
    <w:rsid w:val="4B90DC86"/>
    <w:rsid w:val="4CB2B32D"/>
    <w:rsid w:val="4D8904FB"/>
    <w:rsid w:val="4F535177"/>
    <w:rsid w:val="4FCCCFF8"/>
    <w:rsid w:val="50A3542D"/>
    <w:rsid w:val="50C08666"/>
    <w:rsid w:val="51332BBB"/>
    <w:rsid w:val="51428F5B"/>
    <w:rsid w:val="514B70B0"/>
    <w:rsid w:val="547E52BC"/>
    <w:rsid w:val="548D441C"/>
    <w:rsid w:val="54E99BB2"/>
    <w:rsid w:val="560CAAA9"/>
    <w:rsid w:val="5785D519"/>
    <w:rsid w:val="58482F96"/>
    <w:rsid w:val="58880AEE"/>
    <w:rsid w:val="5A0BF749"/>
    <w:rsid w:val="5F9C948D"/>
    <w:rsid w:val="6021A2C6"/>
    <w:rsid w:val="605CAF4B"/>
    <w:rsid w:val="627EDB29"/>
    <w:rsid w:val="63C6F2A1"/>
    <w:rsid w:val="665BC25A"/>
    <w:rsid w:val="67402E7D"/>
    <w:rsid w:val="68051DB2"/>
    <w:rsid w:val="6810FA96"/>
    <w:rsid w:val="690DA65F"/>
    <w:rsid w:val="695AD076"/>
    <w:rsid w:val="69E0ADEC"/>
    <w:rsid w:val="6A73B76F"/>
    <w:rsid w:val="6A7F9123"/>
    <w:rsid w:val="6A89739A"/>
    <w:rsid w:val="6A8FB3F4"/>
    <w:rsid w:val="6A9E0C07"/>
    <w:rsid w:val="6B252000"/>
    <w:rsid w:val="6C2F1850"/>
    <w:rsid w:val="6C712440"/>
    <w:rsid w:val="6E202341"/>
    <w:rsid w:val="70547A74"/>
    <w:rsid w:val="7121D178"/>
    <w:rsid w:val="7151EA6F"/>
    <w:rsid w:val="719A5697"/>
    <w:rsid w:val="725D1B10"/>
    <w:rsid w:val="725EB93F"/>
    <w:rsid w:val="72DEFF67"/>
    <w:rsid w:val="73DC373F"/>
    <w:rsid w:val="7708D304"/>
    <w:rsid w:val="79ACCED1"/>
    <w:rsid w:val="7E6AF9DF"/>
    <w:rsid w:val="7E754D04"/>
    <w:rsid w:val="7E7B03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DC0"/>
  <w15:chartTrackingRefBased/>
  <w15:docId w15:val="{877B2CAA-269E-49B8-81C7-6E91CFF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250"/>
    <w:pPr>
      <w:ind w:left="720"/>
      <w:contextualSpacing/>
    </w:pPr>
  </w:style>
  <w:style w:type="character" w:styleId="Hyperlink">
    <w:name w:val="Hyperlink"/>
    <w:basedOn w:val="DefaultParagraphFont"/>
    <w:uiPriority w:val="99"/>
    <w:unhideWhenUsed/>
    <w:rsid w:val="00886497"/>
    <w:rPr>
      <w:color w:val="0563C1" w:themeColor="hyperlink"/>
      <w:u w:val="single"/>
    </w:rPr>
  </w:style>
  <w:style w:type="character" w:styleId="UnresolvedMention">
    <w:name w:val="Unresolved Mention"/>
    <w:basedOn w:val="DefaultParagraphFont"/>
    <w:uiPriority w:val="99"/>
    <w:semiHidden/>
    <w:unhideWhenUsed/>
    <w:rsid w:val="008E4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3275">
      <w:bodyDiv w:val="1"/>
      <w:marLeft w:val="0"/>
      <w:marRight w:val="0"/>
      <w:marTop w:val="0"/>
      <w:marBottom w:val="0"/>
      <w:divBdr>
        <w:top w:val="none" w:sz="0" w:space="0" w:color="auto"/>
        <w:left w:val="none" w:sz="0" w:space="0" w:color="auto"/>
        <w:bottom w:val="none" w:sz="0" w:space="0" w:color="auto"/>
        <w:right w:val="none" w:sz="0" w:space="0" w:color="auto"/>
      </w:divBdr>
      <w:divsChild>
        <w:div w:id="172769752">
          <w:marLeft w:val="0"/>
          <w:marRight w:val="0"/>
          <w:marTop w:val="0"/>
          <w:marBottom w:val="0"/>
          <w:divBdr>
            <w:top w:val="none" w:sz="0" w:space="0" w:color="auto"/>
            <w:left w:val="none" w:sz="0" w:space="0" w:color="auto"/>
            <w:bottom w:val="none" w:sz="0" w:space="0" w:color="auto"/>
            <w:right w:val="none" w:sz="0" w:space="0" w:color="auto"/>
          </w:divBdr>
        </w:div>
        <w:div w:id="236282892">
          <w:marLeft w:val="0"/>
          <w:marRight w:val="0"/>
          <w:marTop w:val="0"/>
          <w:marBottom w:val="0"/>
          <w:divBdr>
            <w:top w:val="none" w:sz="0" w:space="0" w:color="auto"/>
            <w:left w:val="none" w:sz="0" w:space="0" w:color="auto"/>
            <w:bottom w:val="none" w:sz="0" w:space="0" w:color="auto"/>
            <w:right w:val="none" w:sz="0" w:space="0" w:color="auto"/>
          </w:divBdr>
        </w:div>
        <w:div w:id="283853174">
          <w:marLeft w:val="0"/>
          <w:marRight w:val="0"/>
          <w:marTop w:val="0"/>
          <w:marBottom w:val="0"/>
          <w:divBdr>
            <w:top w:val="none" w:sz="0" w:space="0" w:color="auto"/>
            <w:left w:val="none" w:sz="0" w:space="0" w:color="auto"/>
            <w:bottom w:val="none" w:sz="0" w:space="0" w:color="auto"/>
            <w:right w:val="none" w:sz="0" w:space="0" w:color="auto"/>
          </w:divBdr>
        </w:div>
        <w:div w:id="328756269">
          <w:marLeft w:val="0"/>
          <w:marRight w:val="0"/>
          <w:marTop w:val="0"/>
          <w:marBottom w:val="0"/>
          <w:divBdr>
            <w:top w:val="none" w:sz="0" w:space="0" w:color="auto"/>
            <w:left w:val="none" w:sz="0" w:space="0" w:color="auto"/>
            <w:bottom w:val="none" w:sz="0" w:space="0" w:color="auto"/>
            <w:right w:val="none" w:sz="0" w:space="0" w:color="auto"/>
          </w:divBdr>
        </w:div>
        <w:div w:id="333806209">
          <w:marLeft w:val="0"/>
          <w:marRight w:val="0"/>
          <w:marTop w:val="0"/>
          <w:marBottom w:val="0"/>
          <w:divBdr>
            <w:top w:val="none" w:sz="0" w:space="0" w:color="auto"/>
            <w:left w:val="none" w:sz="0" w:space="0" w:color="auto"/>
            <w:bottom w:val="none" w:sz="0" w:space="0" w:color="auto"/>
            <w:right w:val="none" w:sz="0" w:space="0" w:color="auto"/>
          </w:divBdr>
        </w:div>
        <w:div w:id="437674630">
          <w:marLeft w:val="0"/>
          <w:marRight w:val="0"/>
          <w:marTop w:val="0"/>
          <w:marBottom w:val="0"/>
          <w:divBdr>
            <w:top w:val="none" w:sz="0" w:space="0" w:color="auto"/>
            <w:left w:val="none" w:sz="0" w:space="0" w:color="auto"/>
            <w:bottom w:val="none" w:sz="0" w:space="0" w:color="auto"/>
            <w:right w:val="none" w:sz="0" w:space="0" w:color="auto"/>
          </w:divBdr>
        </w:div>
        <w:div w:id="451443999">
          <w:marLeft w:val="0"/>
          <w:marRight w:val="0"/>
          <w:marTop w:val="0"/>
          <w:marBottom w:val="0"/>
          <w:divBdr>
            <w:top w:val="none" w:sz="0" w:space="0" w:color="auto"/>
            <w:left w:val="none" w:sz="0" w:space="0" w:color="auto"/>
            <w:bottom w:val="none" w:sz="0" w:space="0" w:color="auto"/>
            <w:right w:val="none" w:sz="0" w:space="0" w:color="auto"/>
          </w:divBdr>
        </w:div>
        <w:div w:id="527524896">
          <w:marLeft w:val="0"/>
          <w:marRight w:val="0"/>
          <w:marTop w:val="0"/>
          <w:marBottom w:val="0"/>
          <w:divBdr>
            <w:top w:val="none" w:sz="0" w:space="0" w:color="auto"/>
            <w:left w:val="none" w:sz="0" w:space="0" w:color="auto"/>
            <w:bottom w:val="none" w:sz="0" w:space="0" w:color="auto"/>
            <w:right w:val="none" w:sz="0" w:space="0" w:color="auto"/>
          </w:divBdr>
        </w:div>
        <w:div w:id="630284687">
          <w:marLeft w:val="0"/>
          <w:marRight w:val="0"/>
          <w:marTop w:val="0"/>
          <w:marBottom w:val="0"/>
          <w:divBdr>
            <w:top w:val="none" w:sz="0" w:space="0" w:color="auto"/>
            <w:left w:val="none" w:sz="0" w:space="0" w:color="auto"/>
            <w:bottom w:val="none" w:sz="0" w:space="0" w:color="auto"/>
            <w:right w:val="none" w:sz="0" w:space="0" w:color="auto"/>
          </w:divBdr>
        </w:div>
        <w:div w:id="730231080">
          <w:marLeft w:val="0"/>
          <w:marRight w:val="0"/>
          <w:marTop w:val="0"/>
          <w:marBottom w:val="0"/>
          <w:divBdr>
            <w:top w:val="none" w:sz="0" w:space="0" w:color="auto"/>
            <w:left w:val="none" w:sz="0" w:space="0" w:color="auto"/>
            <w:bottom w:val="none" w:sz="0" w:space="0" w:color="auto"/>
            <w:right w:val="none" w:sz="0" w:space="0" w:color="auto"/>
          </w:divBdr>
        </w:div>
        <w:div w:id="809399225">
          <w:marLeft w:val="0"/>
          <w:marRight w:val="0"/>
          <w:marTop w:val="0"/>
          <w:marBottom w:val="0"/>
          <w:divBdr>
            <w:top w:val="none" w:sz="0" w:space="0" w:color="auto"/>
            <w:left w:val="none" w:sz="0" w:space="0" w:color="auto"/>
            <w:bottom w:val="none" w:sz="0" w:space="0" w:color="auto"/>
            <w:right w:val="none" w:sz="0" w:space="0" w:color="auto"/>
          </w:divBdr>
        </w:div>
        <w:div w:id="909733081">
          <w:marLeft w:val="0"/>
          <w:marRight w:val="0"/>
          <w:marTop w:val="0"/>
          <w:marBottom w:val="0"/>
          <w:divBdr>
            <w:top w:val="none" w:sz="0" w:space="0" w:color="auto"/>
            <w:left w:val="none" w:sz="0" w:space="0" w:color="auto"/>
            <w:bottom w:val="none" w:sz="0" w:space="0" w:color="auto"/>
            <w:right w:val="none" w:sz="0" w:space="0" w:color="auto"/>
          </w:divBdr>
        </w:div>
        <w:div w:id="919558845">
          <w:marLeft w:val="0"/>
          <w:marRight w:val="0"/>
          <w:marTop w:val="0"/>
          <w:marBottom w:val="0"/>
          <w:divBdr>
            <w:top w:val="none" w:sz="0" w:space="0" w:color="auto"/>
            <w:left w:val="none" w:sz="0" w:space="0" w:color="auto"/>
            <w:bottom w:val="none" w:sz="0" w:space="0" w:color="auto"/>
            <w:right w:val="none" w:sz="0" w:space="0" w:color="auto"/>
          </w:divBdr>
        </w:div>
        <w:div w:id="1014769713">
          <w:marLeft w:val="0"/>
          <w:marRight w:val="0"/>
          <w:marTop w:val="0"/>
          <w:marBottom w:val="0"/>
          <w:divBdr>
            <w:top w:val="none" w:sz="0" w:space="0" w:color="auto"/>
            <w:left w:val="none" w:sz="0" w:space="0" w:color="auto"/>
            <w:bottom w:val="none" w:sz="0" w:space="0" w:color="auto"/>
            <w:right w:val="none" w:sz="0" w:space="0" w:color="auto"/>
          </w:divBdr>
        </w:div>
        <w:div w:id="1015032809">
          <w:marLeft w:val="0"/>
          <w:marRight w:val="0"/>
          <w:marTop w:val="0"/>
          <w:marBottom w:val="0"/>
          <w:divBdr>
            <w:top w:val="none" w:sz="0" w:space="0" w:color="auto"/>
            <w:left w:val="none" w:sz="0" w:space="0" w:color="auto"/>
            <w:bottom w:val="none" w:sz="0" w:space="0" w:color="auto"/>
            <w:right w:val="none" w:sz="0" w:space="0" w:color="auto"/>
          </w:divBdr>
        </w:div>
        <w:div w:id="1148671738">
          <w:marLeft w:val="0"/>
          <w:marRight w:val="0"/>
          <w:marTop w:val="0"/>
          <w:marBottom w:val="0"/>
          <w:divBdr>
            <w:top w:val="none" w:sz="0" w:space="0" w:color="auto"/>
            <w:left w:val="none" w:sz="0" w:space="0" w:color="auto"/>
            <w:bottom w:val="none" w:sz="0" w:space="0" w:color="auto"/>
            <w:right w:val="none" w:sz="0" w:space="0" w:color="auto"/>
          </w:divBdr>
        </w:div>
        <w:div w:id="1166673110">
          <w:marLeft w:val="0"/>
          <w:marRight w:val="0"/>
          <w:marTop w:val="0"/>
          <w:marBottom w:val="0"/>
          <w:divBdr>
            <w:top w:val="none" w:sz="0" w:space="0" w:color="auto"/>
            <w:left w:val="none" w:sz="0" w:space="0" w:color="auto"/>
            <w:bottom w:val="none" w:sz="0" w:space="0" w:color="auto"/>
            <w:right w:val="none" w:sz="0" w:space="0" w:color="auto"/>
          </w:divBdr>
        </w:div>
        <w:div w:id="1238436342">
          <w:marLeft w:val="0"/>
          <w:marRight w:val="0"/>
          <w:marTop w:val="0"/>
          <w:marBottom w:val="0"/>
          <w:divBdr>
            <w:top w:val="none" w:sz="0" w:space="0" w:color="auto"/>
            <w:left w:val="none" w:sz="0" w:space="0" w:color="auto"/>
            <w:bottom w:val="none" w:sz="0" w:space="0" w:color="auto"/>
            <w:right w:val="none" w:sz="0" w:space="0" w:color="auto"/>
          </w:divBdr>
        </w:div>
        <w:div w:id="1338996506">
          <w:marLeft w:val="0"/>
          <w:marRight w:val="0"/>
          <w:marTop w:val="0"/>
          <w:marBottom w:val="0"/>
          <w:divBdr>
            <w:top w:val="none" w:sz="0" w:space="0" w:color="auto"/>
            <w:left w:val="none" w:sz="0" w:space="0" w:color="auto"/>
            <w:bottom w:val="none" w:sz="0" w:space="0" w:color="auto"/>
            <w:right w:val="none" w:sz="0" w:space="0" w:color="auto"/>
          </w:divBdr>
        </w:div>
        <w:div w:id="1339500202">
          <w:marLeft w:val="0"/>
          <w:marRight w:val="0"/>
          <w:marTop w:val="0"/>
          <w:marBottom w:val="0"/>
          <w:divBdr>
            <w:top w:val="none" w:sz="0" w:space="0" w:color="auto"/>
            <w:left w:val="none" w:sz="0" w:space="0" w:color="auto"/>
            <w:bottom w:val="none" w:sz="0" w:space="0" w:color="auto"/>
            <w:right w:val="none" w:sz="0" w:space="0" w:color="auto"/>
          </w:divBdr>
        </w:div>
        <w:div w:id="1451318241">
          <w:marLeft w:val="0"/>
          <w:marRight w:val="0"/>
          <w:marTop w:val="0"/>
          <w:marBottom w:val="0"/>
          <w:divBdr>
            <w:top w:val="none" w:sz="0" w:space="0" w:color="auto"/>
            <w:left w:val="none" w:sz="0" w:space="0" w:color="auto"/>
            <w:bottom w:val="none" w:sz="0" w:space="0" w:color="auto"/>
            <w:right w:val="none" w:sz="0" w:space="0" w:color="auto"/>
          </w:divBdr>
        </w:div>
        <w:div w:id="1497264832">
          <w:marLeft w:val="0"/>
          <w:marRight w:val="0"/>
          <w:marTop w:val="0"/>
          <w:marBottom w:val="0"/>
          <w:divBdr>
            <w:top w:val="none" w:sz="0" w:space="0" w:color="auto"/>
            <w:left w:val="none" w:sz="0" w:space="0" w:color="auto"/>
            <w:bottom w:val="none" w:sz="0" w:space="0" w:color="auto"/>
            <w:right w:val="none" w:sz="0" w:space="0" w:color="auto"/>
          </w:divBdr>
        </w:div>
        <w:div w:id="1560628301">
          <w:marLeft w:val="0"/>
          <w:marRight w:val="0"/>
          <w:marTop w:val="0"/>
          <w:marBottom w:val="0"/>
          <w:divBdr>
            <w:top w:val="none" w:sz="0" w:space="0" w:color="auto"/>
            <w:left w:val="none" w:sz="0" w:space="0" w:color="auto"/>
            <w:bottom w:val="none" w:sz="0" w:space="0" w:color="auto"/>
            <w:right w:val="none" w:sz="0" w:space="0" w:color="auto"/>
          </w:divBdr>
        </w:div>
        <w:div w:id="1624730384">
          <w:marLeft w:val="0"/>
          <w:marRight w:val="0"/>
          <w:marTop w:val="0"/>
          <w:marBottom w:val="0"/>
          <w:divBdr>
            <w:top w:val="none" w:sz="0" w:space="0" w:color="auto"/>
            <w:left w:val="none" w:sz="0" w:space="0" w:color="auto"/>
            <w:bottom w:val="none" w:sz="0" w:space="0" w:color="auto"/>
            <w:right w:val="none" w:sz="0" w:space="0" w:color="auto"/>
          </w:divBdr>
        </w:div>
        <w:div w:id="1647204949">
          <w:marLeft w:val="0"/>
          <w:marRight w:val="0"/>
          <w:marTop w:val="0"/>
          <w:marBottom w:val="0"/>
          <w:divBdr>
            <w:top w:val="none" w:sz="0" w:space="0" w:color="auto"/>
            <w:left w:val="none" w:sz="0" w:space="0" w:color="auto"/>
            <w:bottom w:val="none" w:sz="0" w:space="0" w:color="auto"/>
            <w:right w:val="none" w:sz="0" w:space="0" w:color="auto"/>
          </w:divBdr>
        </w:div>
        <w:div w:id="1661041744">
          <w:marLeft w:val="0"/>
          <w:marRight w:val="0"/>
          <w:marTop w:val="0"/>
          <w:marBottom w:val="0"/>
          <w:divBdr>
            <w:top w:val="none" w:sz="0" w:space="0" w:color="auto"/>
            <w:left w:val="none" w:sz="0" w:space="0" w:color="auto"/>
            <w:bottom w:val="none" w:sz="0" w:space="0" w:color="auto"/>
            <w:right w:val="none" w:sz="0" w:space="0" w:color="auto"/>
          </w:divBdr>
        </w:div>
        <w:div w:id="1678581586">
          <w:marLeft w:val="0"/>
          <w:marRight w:val="0"/>
          <w:marTop w:val="0"/>
          <w:marBottom w:val="0"/>
          <w:divBdr>
            <w:top w:val="none" w:sz="0" w:space="0" w:color="auto"/>
            <w:left w:val="none" w:sz="0" w:space="0" w:color="auto"/>
            <w:bottom w:val="none" w:sz="0" w:space="0" w:color="auto"/>
            <w:right w:val="none" w:sz="0" w:space="0" w:color="auto"/>
          </w:divBdr>
        </w:div>
        <w:div w:id="1742481031">
          <w:marLeft w:val="0"/>
          <w:marRight w:val="0"/>
          <w:marTop w:val="0"/>
          <w:marBottom w:val="0"/>
          <w:divBdr>
            <w:top w:val="none" w:sz="0" w:space="0" w:color="auto"/>
            <w:left w:val="none" w:sz="0" w:space="0" w:color="auto"/>
            <w:bottom w:val="none" w:sz="0" w:space="0" w:color="auto"/>
            <w:right w:val="none" w:sz="0" w:space="0" w:color="auto"/>
          </w:divBdr>
        </w:div>
        <w:div w:id="1813399542">
          <w:marLeft w:val="0"/>
          <w:marRight w:val="0"/>
          <w:marTop w:val="0"/>
          <w:marBottom w:val="0"/>
          <w:divBdr>
            <w:top w:val="none" w:sz="0" w:space="0" w:color="auto"/>
            <w:left w:val="none" w:sz="0" w:space="0" w:color="auto"/>
            <w:bottom w:val="none" w:sz="0" w:space="0" w:color="auto"/>
            <w:right w:val="none" w:sz="0" w:space="0" w:color="auto"/>
          </w:divBdr>
        </w:div>
        <w:div w:id="1873689071">
          <w:marLeft w:val="0"/>
          <w:marRight w:val="0"/>
          <w:marTop w:val="0"/>
          <w:marBottom w:val="0"/>
          <w:divBdr>
            <w:top w:val="none" w:sz="0" w:space="0" w:color="auto"/>
            <w:left w:val="none" w:sz="0" w:space="0" w:color="auto"/>
            <w:bottom w:val="none" w:sz="0" w:space="0" w:color="auto"/>
            <w:right w:val="none" w:sz="0" w:space="0" w:color="auto"/>
          </w:divBdr>
        </w:div>
        <w:div w:id="1911235921">
          <w:marLeft w:val="0"/>
          <w:marRight w:val="0"/>
          <w:marTop w:val="0"/>
          <w:marBottom w:val="0"/>
          <w:divBdr>
            <w:top w:val="none" w:sz="0" w:space="0" w:color="auto"/>
            <w:left w:val="none" w:sz="0" w:space="0" w:color="auto"/>
            <w:bottom w:val="none" w:sz="0" w:space="0" w:color="auto"/>
            <w:right w:val="none" w:sz="0" w:space="0" w:color="auto"/>
          </w:divBdr>
        </w:div>
        <w:div w:id="1991326114">
          <w:marLeft w:val="0"/>
          <w:marRight w:val="0"/>
          <w:marTop w:val="0"/>
          <w:marBottom w:val="0"/>
          <w:divBdr>
            <w:top w:val="none" w:sz="0" w:space="0" w:color="auto"/>
            <w:left w:val="none" w:sz="0" w:space="0" w:color="auto"/>
            <w:bottom w:val="none" w:sz="0" w:space="0" w:color="auto"/>
            <w:right w:val="none" w:sz="0" w:space="0" w:color="auto"/>
          </w:divBdr>
        </w:div>
      </w:divsChild>
    </w:div>
    <w:div w:id="261958074">
      <w:bodyDiv w:val="1"/>
      <w:marLeft w:val="0"/>
      <w:marRight w:val="0"/>
      <w:marTop w:val="0"/>
      <w:marBottom w:val="0"/>
      <w:divBdr>
        <w:top w:val="none" w:sz="0" w:space="0" w:color="auto"/>
        <w:left w:val="none" w:sz="0" w:space="0" w:color="auto"/>
        <w:bottom w:val="none" w:sz="0" w:space="0" w:color="auto"/>
        <w:right w:val="none" w:sz="0" w:space="0" w:color="auto"/>
      </w:divBdr>
      <w:divsChild>
        <w:div w:id="1030760581">
          <w:marLeft w:val="0"/>
          <w:marRight w:val="0"/>
          <w:marTop w:val="0"/>
          <w:marBottom w:val="0"/>
          <w:divBdr>
            <w:top w:val="single" w:sz="6" w:space="12" w:color="E0E0E0"/>
            <w:left w:val="none" w:sz="0" w:space="0" w:color="auto"/>
            <w:bottom w:val="none" w:sz="0" w:space="0" w:color="auto"/>
            <w:right w:val="none" w:sz="0" w:space="0" w:color="auto"/>
          </w:divBdr>
        </w:div>
        <w:div w:id="1553808992">
          <w:marLeft w:val="0"/>
          <w:marRight w:val="0"/>
          <w:marTop w:val="0"/>
          <w:marBottom w:val="0"/>
          <w:divBdr>
            <w:top w:val="none" w:sz="0" w:space="0" w:color="auto"/>
            <w:left w:val="none" w:sz="0" w:space="0" w:color="auto"/>
            <w:bottom w:val="none" w:sz="0" w:space="0" w:color="auto"/>
            <w:right w:val="none" w:sz="0" w:space="0" w:color="auto"/>
          </w:divBdr>
          <w:divsChild>
            <w:div w:id="17579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004">
      <w:bodyDiv w:val="1"/>
      <w:marLeft w:val="0"/>
      <w:marRight w:val="0"/>
      <w:marTop w:val="0"/>
      <w:marBottom w:val="0"/>
      <w:divBdr>
        <w:top w:val="none" w:sz="0" w:space="0" w:color="auto"/>
        <w:left w:val="none" w:sz="0" w:space="0" w:color="auto"/>
        <w:bottom w:val="none" w:sz="0" w:space="0" w:color="auto"/>
        <w:right w:val="none" w:sz="0" w:space="0" w:color="auto"/>
      </w:divBdr>
      <w:divsChild>
        <w:div w:id="83914200">
          <w:marLeft w:val="0"/>
          <w:marRight w:val="0"/>
          <w:marTop w:val="0"/>
          <w:marBottom w:val="0"/>
          <w:divBdr>
            <w:top w:val="none" w:sz="0" w:space="0" w:color="auto"/>
            <w:left w:val="none" w:sz="0" w:space="0" w:color="auto"/>
            <w:bottom w:val="none" w:sz="0" w:space="0" w:color="auto"/>
            <w:right w:val="none" w:sz="0" w:space="0" w:color="auto"/>
          </w:divBdr>
        </w:div>
        <w:div w:id="116798225">
          <w:marLeft w:val="0"/>
          <w:marRight w:val="0"/>
          <w:marTop w:val="0"/>
          <w:marBottom w:val="0"/>
          <w:divBdr>
            <w:top w:val="none" w:sz="0" w:space="0" w:color="auto"/>
            <w:left w:val="none" w:sz="0" w:space="0" w:color="auto"/>
            <w:bottom w:val="none" w:sz="0" w:space="0" w:color="auto"/>
            <w:right w:val="none" w:sz="0" w:space="0" w:color="auto"/>
          </w:divBdr>
        </w:div>
        <w:div w:id="148446496">
          <w:marLeft w:val="0"/>
          <w:marRight w:val="0"/>
          <w:marTop w:val="0"/>
          <w:marBottom w:val="0"/>
          <w:divBdr>
            <w:top w:val="none" w:sz="0" w:space="0" w:color="auto"/>
            <w:left w:val="none" w:sz="0" w:space="0" w:color="auto"/>
            <w:bottom w:val="none" w:sz="0" w:space="0" w:color="auto"/>
            <w:right w:val="none" w:sz="0" w:space="0" w:color="auto"/>
          </w:divBdr>
        </w:div>
        <w:div w:id="178282204">
          <w:marLeft w:val="0"/>
          <w:marRight w:val="0"/>
          <w:marTop w:val="0"/>
          <w:marBottom w:val="0"/>
          <w:divBdr>
            <w:top w:val="none" w:sz="0" w:space="0" w:color="auto"/>
            <w:left w:val="none" w:sz="0" w:space="0" w:color="auto"/>
            <w:bottom w:val="none" w:sz="0" w:space="0" w:color="auto"/>
            <w:right w:val="none" w:sz="0" w:space="0" w:color="auto"/>
          </w:divBdr>
        </w:div>
        <w:div w:id="210045346">
          <w:marLeft w:val="0"/>
          <w:marRight w:val="0"/>
          <w:marTop w:val="0"/>
          <w:marBottom w:val="0"/>
          <w:divBdr>
            <w:top w:val="none" w:sz="0" w:space="0" w:color="auto"/>
            <w:left w:val="none" w:sz="0" w:space="0" w:color="auto"/>
            <w:bottom w:val="none" w:sz="0" w:space="0" w:color="auto"/>
            <w:right w:val="none" w:sz="0" w:space="0" w:color="auto"/>
          </w:divBdr>
        </w:div>
        <w:div w:id="249854552">
          <w:marLeft w:val="0"/>
          <w:marRight w:val="0"/>
          <w:marTop w:val="0"/>
          <w:marBottom w:val="0"/>
          <w:divBdr>
            <w:top w:val="none" w:sz="0" w:space="0" w:color="auto"/>
            <w:left w:val="none" w:sz="0" w:space="0" w:color="auto"/>
            <w:bottom w:val="none" w:sz="0" w:space="0" w:color="auto"/>
            <w:right w:val="none" w:sz="0" w:space="0" w:color="auto"/>
          </w:divBdr>
        </w:div>
        <w:div w:id="352651507">
          <w:marLeft w:val="0"/>
          <w:marRight w:val="0"/>
          <w:marTop w:val="0"/>
          <w:marBottom w:val="0"/>
          <w:divBdr>
            <w:top w:val="none" w:sz="0" w:space="0" w:color="auto"/>
            <w:left w:val="none" w:sz="0" w:space="0" w:color="auto"/>
            <w:bottom w:val="none" w:sz="0" w:space="0" w:color="auto"/>
            <w:right w:val="none" w:sz="0" w:space="0" w:color="auto"/>
          </w:divBdr>
        </w:div>
        <w:div w:id="363099876">
          <w:marLeft w:val="0"/>
          <w:marRight w:val="0"/>
          <w:marTop w:val="0"/>
          <w:marBottom w:val="0"/>
          <w:divBdr>
            <w:top w:val="none" w:sz="0" w:space="0" w:color="auto"/>
            <w:left w:val="none" w:sz="0" w:space="0" w:color="auto"/>
            <w:bottom w:val="none" w:sz="0" w:space="0" w:color="auto"/>
            <w:right w:val="none" w:sz="0" w:space="0" w:color="auto"/>
          </w:divBdr>
        </w:div>
        <w:div w:id="364453623">
          <w:marLeft w:val="0"/>
          <w:marRight w:val="0"/>
          <w:marTop w:val="0"/>
          <w:marBottom w:val="0"/>
          <w:divBdr>
            <w:top w:val="none" w:sz="0" w:space="0" w:color="auto"/>
            <w:left w:val="none" w:sz="0" w:space="0" w:color="auto"/>
            <w:bottom w:val="none" w:sz="0" w:space="0" w:color="auto"/>
            <w:right w:val="none" w:sz="0" w:space="0" w:color="auto"/>
          </w:divBdr>
        </w:div>
        <w:div w:id="429814268">
          <w:marLeft w:val="0"/>
          <w:marRight w:val="0"/>
          <w:marTop w:val="0"/>
          <w:marBottom w:val="0"/>
          <w:divBdr>
            <w:top w:val="none" w:sz="0" w:space="0" w:color="auto"/>
            <w:left w:val="none" w:sz="0" w:space="0" w:color="auto"/>
            <w:bottom w:val="none" w:sz="0" w:space="0" w:color="auto"/>
            <w:right w:val="none" w:sz="0" w:space="0" w:color="auto"/>
          </w:divBdr>
        </w:div>
        <w:div w:id="571084528">
          <w:marLeft w:val="0"/>
          <w:marRight w:val="0"/>
          <w:marTop w:val="0"/>
          <w:marBottom w:val="0"/>
          <w:divBdr>
            <w:top w:val="none" w:sz="0" w:space="0" w:color="auto"/>
            <w:left w:val="none" w:sz="0" w:space="0" w:color="auto"/>
            <w:bottom w:val="none" w:sz="0" w:space="0" w:color="auto"/>
            <w:right w:val="none" w:sz="0" w:space="0" w:color="auto"/>
          </w:divBdr>
        </w:div>
        <w:div w:id="584656347">
          <w:marLeft w:val="0"/>
          <w:marRight w:val="0"/>
          <w:marTop w:val="0"/>
          <w:marBottom w:val="0"/>
          <w:divBdr>
            <w:top w:val="none" w:sz="0" w:space="0" w:color="auto"/>
            <w:left w:val="none" w:sz="0" w:space="0" w:color="auto"/>
            <w:bottom w:val="none" w:sz="0" w:space="0" w:color="auto"/>
            <w:right w:val="none" w:sz="0" w:space="0" w:color="auto"/>
          </w:divBdr>
        </w:div>
        <w:div w:id="599988102">
          <w:marLeft w:val="0"/>
          <w:marRight w:val="0"/>
          <w:marTop w:val="0"/>
          <w:marBottom w:val="0"/>
          <w:divBdr>
            <w:top w:val="none" w:sz="0" w:space="0" w:color="auto"/>
            <w:left w:val="none" w:sz="0" w:space="0" w:color="auto"/>
            <w:bottom w:val="none" w:sz="0" w:space="0" w:color="auto"/>
            <w:right w:val="none" w:sz="0" w:space="0" w:color="auto"/>
          </w:divBdr>
        </w:div>
        <w:div w:id="645748061">
          <w:marLeft w:val="0"/>
          <w:marRight w:val="0"/>
          <w:marTop w:val="0"/>
          <w:marBottom w:val="0"/>
          <w:divBdr>
            <w:top w:val="none" w:sz="0" w:space="0" w:color="auto"/>
            <w:left w:val="none" w:sz="0" w:space="0" w:color="auto"/>
            <w:bottom w:val="none" w:sz="0" w:space="0" w:color="auto"/>
            <w:right w:val="none" w:sz="0" w:space="0" w:color="auto"/>
          </w:divBdr>
        </w:div>
        <w:div w:id="725180563">
          <w:marLeft w:val="0"/>
          <w:marRight w:val="0"/>
          <w:marTop w:val="0"/>
          <w:marBottom w:val="0"/>
          <w:divBdr>
            <w:top w:val="none" w:sz="0" w:space="0" w:color="auto"/>
            <w:left w:val="none" w:sz="0" w:space="0" w:color="auto"/>
            <w:bottom w:val="none" w:sz="0" w:space="0" w:color="auto"/>
            <w:right w:val="none" w:sz="0" w:space="0" w:color="auto"/>
          </w:divBdr>
        </w:div>
        <w:div w:id="826943106">
          <w:marLeft w:val="0"/>
          <w:marRight w:val="0"/>
          <w:marTop w:val="0"/>
          <w:marBottom w:val="0"/>
          <w:divBdr>
            <w:top w:val="none" w:sz="0" w:space="0" w:color="auto"/>
            <w:left w:val="none" w:sz="0" w:space="0" w:color="auto"/>
            <w:bottom w:val="none" w:sz="0" w:space="0" w:color="auto"/>
            <w:right w:val="none" w:sz="0" w:space="0" w:color="auto"/>
          </w:divBdr>
        </w:div>
        <w:div w:id="839547214">
          <w:marLeft w:val="0"/>
          <w:marRight w:val="0"/>
          <w:marTop w:val="0"/>
          <w:marBottom w:val="0"/>
          <w:divBdr>
            <w:top w:val="none" w:sz="0" w:space="0" w:color="auto"/>
            <w:left w:val="none" w:sz="0" w:space="0" w:color="auto"/>
            <w:bottom w:val="none" w:sz="0" w:space="0" w:color="auto"/>
            <w:right w:val="none" w:sz="0" w:space="0" w:color="auto"/>
          </w:divBdr>
        </w:div>
        <w:div w:id="851645645">
          <w:marLeft w:val="0"/>
          <w:marRight w:val="0"/>
          <w:marTop w:val="0"/>
          <w:marBottom w:val="0"/>
          <w:divBdr>
            <w:top w:val="none" w:sz="0" w:space="0" w:color="auto"/>
            <w:left w:val="none" w:sz="0" w:space="0" w:color="auto"/>
            <w:bottom w:val="none" w:sz="0" w:space="0" w:color="auto"/>
            <w:right w:val="none" w:sz="0" w:space="0" w:color="auto"/>
          </w:divBdr>
        </w:div>
        <w:div w:id="1017731475">
          <w:marLeft w:val="0"/>
          <w:marRight w:val="0"/>
          <w:marTop w:val="0"/>
          <w:marBottom w:val="0"/>
          <w:divBdr>
            <w:top w:val="none" w:sz="0" w:space="0" w:color="auto"/>
            <w:left w:val="none" w:sz="0" w:space="0" w:color="auto"/>
            <w:bottom w:val="none" w:sz="0" w:space="0" w:color="auto"/>
            <w:right w:val="none" w:sz="0" w:space="0" w:color="auto"/>
          </w:divBdr>
        </w:div>
        <w:div w:id="1088381242">
          <w:marLeft w:val="0"/>
          <w:marRight w:val="0"/>
          <w:marTop w:val="0"/>
          <w:marBottom w:val="0"/>
          <w:divBdr>
            <w:top w:val="none" w:sz="0" w:space="0" w:color="auto"/>
            <w:left w:val="none" w:sz="0" w:space="0" w:color="auto"/>
            <w:bottom w:val="none" w:sz="0" w:space="0" w:color="auto"/>
            <w:right w:val="none" w:sz="0" w:space="0" w:color="auto"/>
          </w:divBdr>
        </w:div>
        <w:div w:id="1103843704">
          <w:marLeft w:val="0"/>
          <w:marRight w:val="0"/>
          <w:marTop w:val="0"/>
          <w:marBottom w:val="0"/>
          <w:divBdr>
            <w:top w:val="none" w:sz="0" w:space="0" w:color="auto"/>
            <w:left w:val="none" w:sz="0" w:space="0" w:color="auto"/>
            <w:bottom w:val="none" w:sz="0" w:space="0" w:color="auto"/>
            <w:right w:val="none" w:sz="0" w:space="0" w:color="auto"/>
          </w:divBdr>
        </w:div>
        <w:div w:id="1376658562">
          <w:marLeft w:val="0"/>
          <w:marRight w:val="0"/>
          <w:marTop w:val="0"/>
          <w:marBottom w:val="0"/>
          <w:divBdr>
            <w:top w:val="none" w:sz="0" w:space="0" w:color="auto"/>
            <w:left w:val="none" w:sz="0" w:space="0" w:color="auto"/>
            <w:bottom w:val="none" w:sz="0" w:space="0" w:color="auto"/>
            <w:right w:val="none" w:sz="0" w:space="0" w:color="auto"/>
          </w:divBdr>
        </w:div>
        <w:div w:id="1553541716">
          <w:marLeft w:val="0"/>
          <w:marRight w:val="0"/>
          <w:marTop w:val="0"/>
          <w:marBottom w:val="0"/>
          <w:divBdr>
            <w:top w:val="none" w:sz="0" w:space="0" w:color="auto"/>
            <w:left w:val="none" w:sz="0" w:space="0" w:color="auto"/>
            <w:bottom w:val="none" w:sz="0" w:space="0" w:color="auto"/>
            <w:right w:val="none" w:sz="0" w:space="0" w:color="auto"/>
          </w:divBdr>
        </w:div>
        <w:div w:id="1617297666">
          <w:marLeft w:val="0"/>
          <w:marRight w:val="0"/>
          <w:marTop w:val="0"/>
          <w:marBottom w:val="0"/>
          <w:divBdr>
            <w:top w:val="none" w:sz="0" w:space="0" w:color="auto"/>
            <w:left w:val="none" w:sz="0" w:space="0" w:color="auto"/>
            <w:bottom w:val="none" w:sz="0" w:space="0" w:color="auto"/>
            <w:right w:val="none" w:sz="0" w:space="0" w:color="auto"/>
          </w:divBdr>
        </w:div>
        <w:div w:id="1700005849">
          <w:marLeft w:val="0"/>
          <w:marRight w:val="0"/>
          <w:marTop w:val="0"/>
          <w:marBottom w:val="0"/>
          <w:divBdr>
            <w:top w:val="none" w:sz="0" w:space="0" w:color="auto"/>
            <w:left w:val="none" w:sz="0" w:space="0" w:color="auto"/>
            <w:bottom w:val="none" w:sz="0" w:space="0" w:color="auto"/>
            <w:right w:val="none" w:sz="0" w:space="0" w:color="auto"/>
          </w:divBdr>
        </w:div>
        <w:div w:id="1729959624">
          <w:marLeft w:val="0"/>
          <w:marRight w:val="0"/>
          <w:marTop w:val="0"/>
          <w:marBottom w:val="0"/>
          <w:divBdr>
            <w:top w:val="none" w:sz="0" w:space="0" w:color="auto"/>
            <w:left w:val="none" w:sz="0" w:space="0" w:color="auto"/>
            <w:bottom w:val="none" w:sz="0" w:space="0" w:color="auto"/>
            <w:right w:val="none" w:sz="0" w:space="0" w:color="auto"/>
          </w:divBdr>
        </w:div>
        <w:div w:id="1734428284">
          <w:marLeft w:val="0"/>
          <w:marRight w:val="0"/>
          <w:marTop w:val="0"/>
          <w:marBottom w:val="0"/>
          <w:divBdr>
            <w:top w:val="none" w:sz="0" w:space="0" w:color="auto"/>
            <w:left w:val="none" w:sz="0" w:space="0" w:color="auto"/>
            <w:bottom w:val="none" w:sz="0" w:space="0" w:color="auto"/>
            <w:right w:val="none" w:sz="0" w:space="0" w:color="auto"/>
          </w:divBdr>
        </w:div>
        <w:div w:id="1770278166">
          <w:marLeft w:val="0"/>
          <w:marRight w:val="0"/>
          <w:marTop w:val="0"/>
          <w:marBottom w:val="0"/>
          <w:divBdr>
            <w:top w:val="none" w:sz="0" w:space="0" w:color="auto"/>
            <w:left w:val="none" w:sz="0" w:space="0" w:color="auto"/>
            <w:bottom w:val="none" w:sz="0" w:space="0" w:color="auto"/>
            <w:right w:val="none" w:sz="0" w:space="0" w:color="auto"/>
          </w:divBdr>
        </w:div>
        <w:div w:id="1982077005">
          <w:marLeft w:val="0"/>
          <w:marRight w:val="0"/>
          <w:marTop w:val="0"/>
          <w:marBottom w:val="0"/>
          <w:divBdr>
            <w:top w:val="none" w:sz="0" w:space="0" w:color="auto"/>
            <w:left w:val="none" w:sz="0" w:space="0" w:color="auto"/>
            <w:bottom w:val="none" w:sz="0" w:space="0" w:color="auto"/>
            <w:right w:val="none" w:sz="0" w:space="0" w:color="auto"/>
          </w:divBdr>
        </w:div>
        <w:div w:id="2056001226">
          <w:marLeft w:val="0"/>
          <w:marRight w:val="0"/>
          <w:marTop w:val="0"/>
          <w:marBottom w:val="0"/>
          <w:divBdr>
            <w:top w:val="none" w:sz="0" w:space="0" w:color="auto"/>
            <w:left w:val="none" w:sz="0" w:space="0" w:color="auto"/>
            <w:bottom w:val="none" w:sz="0" w:space="0" w:color="auto"/>
            <w:right w:val="none" w:sz="0" w:space="0" w:color="auto"/>
          </w:divBdr>
        </w:div>
        <w:div w:id="2103063470">
          <w:marLeft w:val="0"/>
          <w:marRight w:val="0"/>
          <w:marTop w:val="0"/>
          <w:marBottom w:val="0"/>
          <w:divBdr>
            <w:top w:val="none" w:sz="0" w:space="0" w:color="auto"/>
            <w:left w:val="none" w:sz="0" w:space="0" w:color="auto"/>
            <w:bottom w:val="none" w:sz="0" w:space="0" w:color="auto"/>
            <w:right w:val="none" w:sz="0" w:space="0" w:color="auto"/>
          </w:divBdr>
        </w:div>
        <w:div w:id="2118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blog/what-parents-need-to-know-about-social-media-and-anxiety" TargetMode="External"/><Relationship Id="rId13" Type="http://schemas.openxmlformats.org/officeDocument/2006/relationships/hyperlink" Target="https://lms.lwsd.org/spaul/ims-schoolcounseling_2018-2019/cms_page/view/507664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eatheforchange.com" TargetMode="External"/><Relationship Id="rId17" Type="http://schemas.openxmlformats.org/officeDocument/2006/relationships/hyperlink" Target="https://www.lwsd.org/programs-and-services/health-services/coronavirus-information/community-resources" TargetMode="External"/><Relationship Id="rId2" Type="http://schemas.openxmlformats.org/officeDocument/2006/relationships/customXml" Target="../customXml/item2.xml"/><Relationship Id="rId16" Type="http://schemas.openxmlformats.org/officeDocument/2006/relationships/hyperlink" Target="https://kingcounty.gov/~/media/Council/documents/2020/FinancialHelpCovid19-3,-d-,16,-d-,20.ashx?la=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gonoodle.com/activities/on-and-off" TargetMode="External"/><Relationship Id="rId5" Type="http://schemas.openxmlformats.org/officeDocument/2006/relationships/styles" Target="styles.xml"/><Relationship Id="rId15" Type="http://schemas.openxmlformats.org/officeDocument/2006/relationships/hyperlink" Target="https://www.internetessentials.com/covid19" TargetMode="External"/><Relationship Id="rId10" Type="http://schemas.openxmlformats.org/officeDocument/2006/relationships/hyperlink" Target="https://youtu.be/QS2yDmWk0v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ommonsensemedia.org/sites/default/files/uploads/pdfs/common_sense_family_media_agreement.pdf" TargetMode="External"/><Relationship Id="rId14" Type="http://schemas.openxmlformats.org/officeDocument/2006/relationships/hyperlink" Target="https://www.lwsd.org/programs-and-services/health-services/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B227169149642BD88B9A5FB3AEBC7" ma:contentTypeVersion="6" ma:contentTypeDescription="Create a new document." ma:contentTypeScope="" ma:versionID="6763f75cca3802205d8c246cddf52d82">
  <xsd:schema xmlns:xsd="http://www.w3.org/2001/XMLSchema" xmlns:xs="http://www.w3.org/2001/XMLSchema" xmlns:p="http://schemas.microsoft.com/office/2006/metadata/properties" xmlns:ns2="d2c50665-c2a2-40b8-ba42-27796d056675" xmlns:ns3="ef7e68a7-228e-4362-a808-c6f11529035d" targetNamespace="http://schemas.microsoft.com/office/2006/metadata/properties" ma:root="true" ma:fieldsID="36dfb211bc152f603477af472313b2db" ns2:_="" ns3:_="">
    <xsd:import namespace="d2c50665-c2a2-40b8-ba42-27796d056675"/>
    <xsd:import namespace="ef7e68a7-228e-4362-a808-c6f1152903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50665-c2a2-40b8-ba42-27796d056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e68a7-228e-4362-a808-c6f1152903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31037-90A4-4A4C-8579-5E685CF1545A}">
  <ds:schemaRefs>
    <ds:schemaRef ds:uri="http://schemas.microsoft.com/sharepoint/v3/contenttype/forms"/>
  </ds:schemaRefs>
</ds:datastoreItem>
</file>

<file path=customXml/itemProps2.xml><?xml version="1.0" encoding="utf-8"?>
<ds:datastoreItem xmlns:ds="http://schemas.openxmlformats.org/officeDocument/2006/customXml" ds:itemID="{B07A558D-422B-4ED1-94E0-C7BB6F298143}">
  <ds:schemaRefs>
    <ds:schemaRef ds:uri="http://schemas.microsoft.com/office/2006/documentManagement/types"/>
    <ds:schemaRef ds:uri="http://purl.org/dc/terms/"/>
    <ds:schemaRef ds:uri="http://schemas.openxmlformats.org/package/2006/metadata/core-properties"/>
    <ds:schemaRef ds:uri="d2c50665-c2a2-40b8-ba42-27796d056675"/>
    <ds:schemaRef ds:uri="http://purl.org/dc/dcmitype/"/>
    <ds:schemaRef ds:uri="http://schemas.microsoft.com/office/infopath/2007/PartnerControls"/>
    <ds:schemaRef ds:uri="http://purl.org/dc/elements/1.1/"/>
    <ds:schemaRef ds:uri="http://schemas.microsoft.com/office/2006/metadata/properties"/>
    <ds:schemaRef ds:uri="ef7e68a7-228e-4362-a808-c6f11529035d"/>
    <ds:schemaRef ds:uri="http://www.w3.org/XML/1998/namespace"/>
  </ds:schemaRefs>
</ds:datastoreItem>
</file>

<file path=customXml/itemProps3.xml><?xml version="1.0" encoding="utf-8"?>
<ds:datastoreItem xmlns:ds="http://schemas.openxmlformats.org/officeDocument/2006/customXml" ds:itemID="{8360E2FD-6A1C-454A-9CD4-D0E2A5D0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50665-c2a2-40b8-ba42-27796d056675"/>
    <ds:schemaRef ds:uri="ef7e68a7-228e-4362-a808-c6f11529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Tiffany</cp:lastModifiedBy>
  <cp:revision>2</cp:revision>
  <dcterms:created xsi:type="dcterms:W3CDTF">2020-10-20T20:43:00Z</dcterms:created>
  <dcterms:modified xsi:type="dcterms:W3CDTF">2020-10-20T20:43:00Z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0x0101000FDB227169149642BD88B9A5FB3AEBC7</vt:lpwstr>
  </property>
</Properties>
</file>